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х. Севостьянов Милютинский район</w:t>
      </w: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Муниципальное бюджетное общеобразовательное учреждение Россошанская основная общеобразовательная школа</w:t>
      </w:r>
    </w:p>
    <w:p w:rsidR="00E95B92" w:rsidRPr="00E95B92" w:rsidRDefault="00E95B92" w:rsidP="00E95B92">
      <w:pPr>
        <w:spacing w:after="200" w:line="276" w:lineRule="auto"/>
        <w:jc w:val="center"/>
        <w:rPr>
          <w:rFonts w:ascii="Times New Roman" w:eastAsia="Calibri" w:hAnsi="Times New Roman" w:cs="Times New Roman"/>
          <w:sz w:val="28"/>
          <w:szCs w:val="28"/>
          <w:lang w:eastAsia="en-US"/>
        </w:rPr>
      </w:pPr>
    </w:p>
    <w:p w:rsidR="00E95B92" w:rsidRPr="00E95B92" w:rsidRDefault="00FD127A" w:rsidP="00E95B92">
      <w:pPr>
        <w:spacing w:after="200" w:line="276" w:lineRule="auto"/>
        <w:jc w:val="right"/>
        <w:rPr>
          <w:rFonts w:ascii="Times New Roman" w:eastAsia="Calibri" w:hAnsi="Times New Roman" w:cs="Times New Roman"/>
          <w:b/>
          <w:sz w:val="28"/>
          <w:szCs w:val="28"/>
          <w:lang w:eastAsia="en-US"/>
        </w:rPr>
      </w:pPr>
      <w:r>
        <w:rPr>
          <w:rFonts w:ascii="Times New Roman" w:eastAsia="Calibri" w:hAnsi="Times New Roman" w:cs="Times New Roman"/>
          <w:i/>
          <w:noProof/>
          <w:sz w:val="28"/>
          <w:szCs w:val="28"/>
        </w:rPr>
        <w:drawing>
          <wp:inline distT="0" distB="0" distL="0" distR="0">
            <wp:extent cx="3371215" cy="1938655"/>
            <wp:effectExtent l="19050" t="0" r="635"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8"/>
                    <a:srcRect/>
                    <a:stretch>
                      <a:fillRect/>
                    </a:stretch>
                  </pic:blipFill>
                  <pic:spPr bwMode="auto">
                    <a:xfrm>
                      <a:off x="0" y="0"/>
                      <a:ext cx="3371215" cy="1938655"/>
                    </a:xfrm>
                    <a:prstGeom prst="rect">
                      <a:avLst/>
                    </a:prstGeom>
                    <a:noFill/>
                    <a:ln w="9525">
                      <a:noFill/>
                      <a:miter lim="800000"/>
                      <a:headEnd/>
                      <a:tailEnd/>
                    </a:ln>
                  </pic:spPr>
                </pic:pic>
              </a:graphicData>
            </a:graphic>
          </wp:inline>
        </w:drawing>
      </w:r>
    </w:p>
    <w:p w:rsidR="00E95B92" w:rsidRPr="00E95B92" w:rsidRDefault="00E95B92" w:rsidP="00E95B92">
      <w:pPr>
        <w:spacing w:after="200" w:line="276" w:lineRule="auto"/>
        <w:jc w:val="right"/>
        <w:rPr>
          <w:rFonts w:ascii="Times New Roman" w:eastAsia="Calibri" w:hAnsi="Times New Roman" w:cs="Times New Roman"/>
          <w:b/>
          <w:sz w:val="28"/>
          <w:szCs w:val="28"/>
          <w:lang w:eastAsia="en-US"/>
        </w:rPr>
      </w:pP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РАБОЧАЯ ПРОГРАММА</w:t>
      </w:r>
    </w:p>
    <w:p w:rsidR="00E95B92" w:rsidRPr="00E95B92" w:rsidRDefault="00E95B92" w:rsidP="00E95B92">
      <w:pPr>
        <w:spacing w:after="200" w:line="276" w:lineRule="auto"/>
        <w:jc w:val="center"/>
        <w:rPr>
          <w:rFonts w:ascii="Times New Roman" w:eastAsia="Calibri" w:hAnsi="Times New Roman" w:cs="Times New Roman"/>
          <w:b/>
          <w:sz w:val="28"/>
          <w:szCs w:val="28"/>
          <w:lang w:eastAsia="en-US"/>
        </w:rPr>
      </w:pPr>
      <w:r w:rsidRPr="00E95B92">
        <w:rPr>
          <w:rFonts w:ascii="Times New Roman" w:eastAsia="Calibri" w:hAnsi="Times New Roman" w:cs="Times New Roman"/>
          <w:b/>
          <w:sz w:val="28"/>
          <w:szCs w:val="28"/>
          <w:lang w:eastAsia="en-US"/>
        </w:rPr>
        <w:t>по литературе</w:t>
      </w:r>
    </w:p>
    <w:p w:rsidR="00E95B92" w:rsidRPr="00E95B92" w:rsidRDefault="00E95B92" w:rsidP="00E95B92">
      <w:pPr>
        <w:spacing w:after="200" w:line="276" w:lineRule="auto"/>
        <w:jc w:val="left"/>
        <w:rPr>
          <w:rFonts w:ascii="Times New Roman" w:eastAsia="Calibri" w:hAnsi="Times New Roman" w:cs="Times New Roman"/>
          <w:sz w:val="28"/>
          <w:szCs w:val="28"/>
          <w:u w:val="single"/>
          <w:lang w:eastAsia="en-US"/>
        </w:rPr>
      </w:pPr>
      <w:r w:rsidRPr="00E95B92">
        <w:rPr>
          <w:rFonts w:ascii="Times New Roman" w:eastAsia="Calibri" w:hAnsi="Times New Roman" w:cs="Times New Roman"/>
          <w:sz w:val="28"/>
          <w:szCs w:val="28"/>
          <w:lang w:eastAsia="en-US"/>
        </w:rPr>
        <w:t xml:space="preserve">Уровень общего образования (класс): </w:t>
      </w:r>
      <w:r w:rsidR="00CC1C6B">
        <w:rPr>
          <w:rFonts w:ascii="Times New Roman" w:eastAsia="Calibri" w:hAnsi="Times New Roman" w:cs="Times New Roman"/>
          <w:sz w:val="28"/>
          <w:szCs w:val="28"/>
          <w:u w:val="single"/>
          <w:lang w:eastAsia="en-US"/>
        </w:rPr>
        <w:t xml:space="preserve">основное общее образование, </w:t>
      </w:r>
      <w:r w:rsidR="00866FA1">
        <w:rPr>
          <w:rFonts w:ascii="Times New Roman" w:eastAsia="Calibri" w:hAnsi="Times New Roman" w:cs="Times New Roman"/>
          <w:sz w:val="28"/>
          <w:szCs w:val="28"/>
          <w:u w:val="single"/>
          <w:lang w:eastAsia="en-US"/>
        </w:rPr>
        <w:t>6</w:t>
      </w:r>
      <w:r w:rsidR="00CC1C6B">
        <w:rPr>
          <w:rFonts w:ascii="Times New Roman" w:eastAsia="Calibri" w:hAnsi="Times New Roman" w:cs="Times New Roman"/>
          <w:sz w:val="28"/>
          <w:szCs w:val="28"/>
          <w:u w:val="single"/>
          <w:lang w:eastAsia="en-US"/>
        </w:rPr>
        <w:t xml:space="preserve">, 7 </w:t>
      </w:r>
      <w:r w:rsidRPr="00E95B92">
        <w:rPr>
          <w:rFonts w:ascii="Times New Roman" w:eastAsia="Calibri" w:hAnsi="Times New Roman" w:cs="Times New Roman"/>
          <w:sz w:val="28"/>
          <w:szCs w:val="28"/>
          <w:u w:val="single"/>
          <w:lang w:eastAsia="en-US"/>
        </w:rPr>
        <w:t>класс</w:t>
      </w:r>
    </w:p>
    <w:p w:rsidR="00CC1C6B" w:rsidRPr="00CF21E7" w:rsidRDefault="00E95B92" w:rsidP="00E95B92">
      <w:pPr>
        <w:spacing w:after="200" w:line="276" w:lineRule="auto"/>
        <w:jc w:val="left"/>
        <w:rPr>
          <w:rFonts w:ascii="Times New Roman" w:eastAsia="Calibri" w:hAnsi="Times New Roman" w:cs="Times New Roman"/>
          <w:sz w:val="28"/>
          <w:szCs w:val="28"/>
          <w:u w:val="single"/>
          <w:lang w:eastAsia="en-US"/>
        </w:rPr>
      </w:pPr>
      <w:r w:rsidRPr="00E95B92">
        <w:rPr>
          <w:rFonts w:ascii="Times New Roman" w:eastAsia="Calibri" w:hAnsi="Times New Roman" w:cs="Times New Roman"/>
          <w:sz w:val="28"/>
          <w:szCs w:val="28"/>
          <w:lang w:eastAsia="en-US"/>
        </w:rPr>
        <w:t xml:space="preserve">Количество часов: </w:t>
      </w:r>
      <w:r w:rsidR="00CF21E7">
        <w:rPr>
          <w:rFonts w:ascii="Times New Roman" w:eastAsia="Calibri" w:hAnsi="Times New Roman" w:cs="Times New Roman"/>
          <w:sz w:val="28"/>
          <w:szCs w:val="28"/>
          <w:u w:val="single"/>
          <w:lang w:eastAsia="en-US"/>
        </w:rPr>
        <w:t>1</w:t>
      </w:r>
      <w:r w:rsidR="009158C7">
        <w:rPr>
          <w:rFonts w:ascii="Times New Roman" w:eastAsia="Calibri" w:hAnsi="Times New Roman" w:cs="Times New Roman"/>
          <w:sz w:val="28"/>
          <w:szCs w:val="28"/>
          <w:u w:val="single"/>
          <w:lang w:eastAsia="en-US"/>
        </w:rPr>
        <w:t>69</w:t>
      </w:r>
      <w:r w:rsidR="00CF21E7">
        <w:rPr>
          <w:rFonts w:ascii="Times New Roman" w:eastAsia="Calibri" w:hAnsi="Times New Roman" w:cs="Times New Roman"/>
          <w:sz w:val="28"/>
          <w:szCs w:val="28"/>
          <w:u w:val="single"/>
          <w:lang w:eastAsia="en-US"/>
        </w:rPr>
        <w:t>ч</w:t>
      </w:r>
    </w:p>
    <w:p w:rsidR="00E95B92" w:rsidRPr="00E95B92" w:rsidRDefault="00E95B92" w:rsidP="00E95B92">
      <w:pPr>
        <w:spacing w:after="200" w:line="276" w:lineRule="auto"/>
        <w:jc w:val="left"/>
        <w:rPr>
          <w:rFonts w:ascii="Times New Roman" w:eastAsia="Calibri" w:hAnsi="Times New Roman" w:cs="Times New Roman"/>
          <w:sz w:val="28"/>
          <w:szCs w:val="28"/>
          <w:u w:val="single"/>
          <w:lang w:eastAsia="en-US"/>
        </w:rPr>
      </w:pPr>
    </w:p>
    <w:p w:rsidR="00E95B92" w:rsidRPr="00E95B92" w:rsidRDefault="00E95B92" w:rsidP="00E95B92">
      <w:pPr>
        <w:spacing w:after="200" w:line="276" w:lineRule="auto"/>
        <w:jc w:val="left"/>
        <w:rPr>
          <w:rFonts w:ascii="Times New Roman" w:eastAsia="Calibri" w:hAnsi="Times New Roman" w:cs="Times New Roman"/>
          <w:sz w:val="28"/>
          <w:szCs w:val="28"/>
          <w:lang w:eastAsia="en-US"/>
        </w:rPr>
      </w:pPr>
      <w:r w:rsidRPr="00E95B92">
        <w:rPr>
          <w:rFonts w:ascii="Times New Roman" w:eastAsia="Calibri" w:hAnsi="Times New Roman" w:cs="Times New Roman"/>
          <w:sz w:val="28"/>
          <w:szCs w:val="28"/>
          <w:lang w:eastAsia="en-US"/>
        </w:rPr>
        <w:t xml:space="preserve">Учитель: </w:t>
      </w:r>
      <w:r w:rsidRPr="00E95B92">
        <w:rPr>
          <w:rFonts w:ascii="Times New Roman" w:eastAsia="Calibri" w:hAnsi="Times New Roman" w:cs="Times New Roman"/>
          <w:sz w:val="28"/>
          <w:szCs w:val="28"/>
          <w:u w:val="single"/>
          <w:lang w:eastAsia="en-US"/>
        </w:rPr>
        <w:t>Севостьянова Наталья Викторовна</w:t>
      </w:r>
    </w:p>
    <w:p w:rsidR="00E95B92" w:rsidRPr="00E95B92" w:rsidRDefault="00E95B92" w:rsidP="00E95B92">
      <w:pPr>
        <w:spacing w:after="200" w:line="276" w:lineRule="auto"/>
        <w:jc w:val="center"/>
        <w:rPr>
          <w:rFonts w:ascii="Times New Roman" w:eastAsia="Calibri" w:hAnsi="Times New Roman" w:cs="Times New Roman"/>
          <w:sz w:val="28"/>
          <w:szCs w:val="28"/>
          <w:lang w:eastAsia="en-US"/>
        </w:rPr>
      </w:pPr>
    </w:p>
    <w:p w:rsidR="00E95B92" w:rsidRPr="00E95B92" w:rsidRDefault="00E95B92" w:rsidP="00E95B92">
      <w:pPr>
        <w:spacing w:after="200" w:line="276" w:lineRule="auto"/>
        <w:rPr>
          <w:rFonts w:ascii="Times New Roman" w:eastAsia="Calibri" w:hAnsi="Times New Roman" w:cs="Times New Roman"/>
          <w:sz w:val="28"/>
          <w:szCs w:val="28"/>
          <w:lang w:eastAsia="en-US"/>
        </w:rPr>
      </w:pPr>
      <w:r w:rsidRPr="00E95B92">
        <w:rPr>
          <w:rFonts w:ascii="Times New Roman" w:eastAsia="Calibri" w:hAnsi="Times New Roman" w:cs="Times New Roman"/>
          <w:sz w:val="28"/>
          <w:szCs w:val="28"/>
          <w:lang w:eastAsia="en-US"/>
        </w:rPr>
        <w:t xml:space="preserve">Программа разработана на основе: </w:t>
      </w:r>
      <w:r w:rsidRPr="00E95B92">
        <w:rPr>
          <w:rFonts w:ascii="Times New Roman" w:eastAsia="Calibri" w:hAnsi="Times New Roman" w:cs="Times New Roman"/>
          <w:sz w:val="28"/>
          <w:szCs w:val="28"/>
          <w:u w:val="single"/>
          <w:lang w:eastAsia="en-US"/>
        </w:rPr>
        <w:t xml:space="preserve">Примерной </w:t>
      </w:r>
      <w:r w:rsidR="00737AB3">
        <w:rPr>
          <w:rFonts w:ascii="Times New Roman" w:eastAsia="Calibri" w:hAnsi="Times New Roman" w:cs="Times New Roman"/>
          <w:sz w:val="28"/>
          <w:szCs w:val="28"/>
          <w:u w:val="single"/>
          <w:lang w:eastAsia="en-US"/>
        </w:rPr>
        <w:t xml:space="preserve">основной образовательной </w:t>
      </w:r>
      <w:r w:rsidRPr="00E95B92">
        <w:rPr>
          <w:rFonts w:ascii="Times New Roman" w:eastAsia="Calibri" w:hAnsi="Times New Roman" w:cs="Times New Roman"/>
          <w:sz w:val="28"/>
          <w:szCs w:val="28"/>
          <w:u w:val="single"/>
          <w:lang w:eastAsia="en-US"/>
        </w:rPr>
        <w:t xml:space="preserve">программы основного общего образования </w:t>
      </w:r>
      <w:r w:rsidR="00737AB3">
        <w:rPr>
          <w:rFonts w:ascii="Times New Roman" w:eastAsia="Calibri" w:hAnsi="Times New Roman" w:cs="Times New Roman"/>
          <w:sz w:val="28"/>
          <w:szCs w:val="28"/>
          <w:u w:val="single"/>
          <w:lang w:eastAsia="en-US"/>
        </w:rPr>
        <w:t>2015</w:t>
      </w:r>
      <w:r w:rsidRPr="00E95B92">
        <w:rPr>
          <w:rFonts w:ascii="Times New Roman" w:eastAsia="Calibri" w:hAnsi="Times New Roman" w:cs="Times New Roman"/>
          <w:sz w:val="28"/>
          <w:szCs w:val="28"/>
          <w:u w:val="single"/>
          <w:lang w:eastAsia="en-US"/>
        </w:rPr>
        <w:t xml:space="preserve"> г., авторской программы Г.С.Меркин</w:t>
      </w:r>
      <w:r w:rsidR="00024B07">
        <w:rPr>
          <w:rFonts w:ascii="Times New Roman" w:eastAsia="Calibri" w:hAnsi="Times New Roman" w:cs="Times New Roman"/>
          <w:sz w:val="28"/>
          <w:szCs w:val="28"/>
          <w:u w:val="single"/>
          <w:lang w:eastAsia="en-US"/>
        </w:rPr>
        <w:t>а.  Программа курса «Литература</w:t>
      </w:r>
      <w:r w:rsidRPr="00E95B92">
        <w:rPr>
          <w:rFonts w:ascii="Times New Roman" w:eastAsia="Calibri" w:hAnsi="Times New Roman" w:cs="Times New Roman"/>
          <w:sz w:val="28"/>
          <w:szCs w:val="28"/>
          <w:u w:val="single"/>
          <w:lang w:eastAsia="en-US"/>
        </w:rPr>
        <w:t xml:space="preserve"> для  обучающихся 5-9 классов общеобразовательных учреждений</w:t>
      </w:r>
      <w:r w:rsidR="00024B07">
        <w:rPr>
          <w:rFonts w:ascii="Times New Roman" w:eastAsia="Calibri" w:hAnsi="Times New Roman" w:cs="Times New Roman"/>
          <w:sz w:val="28"/>
          <w:szCs w:val="28"/>
          <w:u w:val="single"/>
          <w:lang w:eastAsia="en-US"/>
        </w:rPr>
        <w:t xml:space="preserve">, </w:t>
      </w:r>
      <w:r w:rsidR="00C64701">
        <w:rPr>
          <w:rFonts w:ascii="Times New Roman" w:eastAsia="Calibri" w:hAnsi="Times New Roman" w:cs="Times New Roman"/>
          <w:sz w:val="28"/>
          <w:szCs w:val="28"/>
          <w:u w:val="single"/>
          <w:lang w:eastAsia="en-US"/>
        </w:rPr>
        <w:t>201</w:t>
      </w:r>
      <w:r w:rsidR="00802D58">
        <w:rPr>
          <w:rFonts w:ascii="Times New Roman" w:eastAsia="Calibri" w:hAnsi="Times New Roman" w:cs="Times New Roman"/>
          <w:sz w:val="28"/>
          <w:szCs w:val="28"/>
          <w:u w:val="single"/>
          <w:lang w:eastAsia="en-US"/>
        </w:rPr>
        <w:t>4</w:t>
      </w:r>
      <w:r w:rsidRPr="00E95B92">
        <w:rPr>
          <w:rFonts w:ascii="Times New Roman" w:eastAsia="Calibri" w:hAnsi="Times New Roman" w:cs="Times New Roman"/>
          <w:sz w:val="28"/>
          <w:szCs w:val="28"/>
          <w:u w:val="single"/>
          <w:lang w:eastAsia="en-US"/>
        </w:rPr>
        <w:t>г</w:t>
      </w:r>
      <w:r w:rsidR="00C64701">
        <w:rPr>
          <w:rFonts w:ascii="Times New Roman" w:eastAsia="Calibri" w:hAnsi="Times New Roman" w:cs="Times New Roman"/>
          <w:sz w:val="28"/>
          <w:szCs w:val="28"/>
          <w:u w:val="single"/>
          <w:lang w:eastAsia="en-US"/>
        </w:rPr>
        <w:t>.</w:t>
      </w:r>
    </w:p>
    <w:p w:rsidR="00E95B92" w:rsidRDefault="00E95B92" w:rsidP="00E95B92">
      <w:pPr>
        <w:spacing w:after="200" w:line="276" w:lineRule="auto"/>
        <w:rPr>
          <w:rFonts w:ascii="Times New Roman" w:eastAsia="Calibri" w:hAnsi="Times New Roman" w:cs="Times New Roman"/>
          <w:sz w:val="28"/>
          <w:szCs w:val="28"/>
          <w:lang w:eastAsia="en-US"/>
        </w:rPr>
        <w:sectPr w:rsidR="00E95B92" w:rsidSect="00244215">
          <w:footerReference w:type="default" r:id="rId9"/>
          <w:pgSz w:w="11906" w:h="16838"/>
          <w:pgMar w:top="720" w:right="720" w:bottom="720" w:left="720" w:header="709" w:footer="709" w:gutter="0"/>
          <w:cols w:space="708"/>
          <w:titlePg/>
          <w:docGrid w:linePitch="360"/>
        </w:sectPr>
      </w:pPr>
    </w:p>
    <w:p w:rsidR="009158C7" w:rsidRDefault="009158C7" w:rsidP="00716414">
      <w:pPr>
        <w:widowControl w:val="0"/>
        <w:shd w:val="clear" w:color="auto" w:fill="FFFFFF"/>
        <w:autoSpaceDE w:val="0"/>
        <w:autoSpaceDN w:val="0"/>
        <w:adjustRightInd w:val="0"/>
        <w:ind w:left="30"/>
        <w:jc w:val="center"/>
        <w:rPr>
          <w:rFonts w:ascii="Times New Roman" w:hAnsi="Times New Roman" w:cs="Times New Roman"/>
          <w:b/>
          <w:bCs/>
          <w:caps/>
          <w:spacing w:val="5"/>
          <w:sz w:val="24"/>
          <w:szCs w:val="24"/>
          <w:shd w:val="clear" w:color="auto" w:fill="FFFFFF"/>
          <w:lang w:eastAsia="en-US"/>
        </w:rPr>
      </w:pPr>
    </w:p>
    <w:p w:rsidR="00716414" w:rsidRPr="00716414" w:rsidRDefault="00716414" w:rsidP="00716414">
      <w:pPr>
        <w:widowControl w:val="0"/>
        <w:shd w:val="clear" w:color="auto" w:fill="FFFFFF"/>
        <w:autoSpaceDE w:val="0"/>
        <w:autoSpaceDN w:val="0"/>
        <w:adjustRightInd w:val="0"/>
        <w:ind w:left="30"/>
        <w:jc w:val="center"/>
        <w:rPr>
          <w:rFonts w:ascii="Times New Roman" w:hAnsi="Times New Roman" w:cs="Times New Roman"/>
          <w:b/>
          <w:bCs/>
          <w:caps/>
          <w:spacing w:val="5"/>
          <w:sz w:val="24"/>
          <w:szCs w:val="24"/>
          <w:shd w:val="clear" w:color="auto" w:fill="FFFFFF"/>
          <w:lang w:eastAsia="en-US"/>
        </w:rPr>
      </w:pPr>
      <w:r w:rsidRPr="00716414">
        <w:rPr>
          <w:rFonts w:ascii="Times New Roman" w:hAnsi="Times New Roman" w:cs="Times New Roman"/>
          <w:b/>
          <w:bCs/>
          <w:caps/>
          <w:spacing w:val="5"/>
          <w:sz w:val="24"/>
          <w:szCs w:val="24"/>
          <w:shd w:val="clear" w:color="auto" w:fill="FFFFFF"/>
          <w:lang w:val="en-US" w:eastAsia="en-US"/>
        </w:rPr>
        <w:t>I</w:t>
      </w:r>
      <w:r w:rsidRPr="00716414">
        <w:rPr>
          <w:rFonts w:ascii="Times New Roman" w:hAnsi="Times New Roman" w:cs="Times New Roman"/>
          <w:b/>
          <w:bCs/>
          <w:caps/>
          <w:spacing w:val="5"/>
          <w:sz w:val="24"/>
          <w:szCs w:val="24"/>
          <w:shd w:val="clear" w:color="auto" w:fill="FFFFFF"/>
          <w:lang w:eastAsia="en-US"/>
        </w:rPr>
        <w:t>. пояснительная записка</w:t>
      </w:r>
    </w:p>
    <w:p w:rsidR="00716414" w:rsidRPr="00AF58AF" w:rsidRDefault="00716414" w:rsidP="00716414">
      <w:pPr>
        <w:spacing w:before="40"/>
        <w:ind w:firstLine="482"/>
        <w:rPr>
          <w:rFonts w:ascii="Times New Roman" w:hAnsi="Times New Roman" w:cs="Times New Roman"/>
          <w:spacing w:val="-4"/>
          <w:sz w:val="24"/>
          <w:szCs w:val="24"/>
        </w:rPr>
      </w:pPr>
    </w:p>
    <w:p w:rsidR="00716414" w:rsidRPr="00AF58AF" w:rsidRDefault="00716414" w:rsidP="00716414">
      <w:pPr>
        <w:spacing w:before="40"/>
        <w:ind w:firstLine="482"/>
        <w:rPr>
          <w:rFonts w:ascii="Times New Roman" w:hAnsi="Times New Roman" w:cs="Times New Roman"/>
          <w:spacing w:val="-4"/>
          <w:sz w:val="24"/>
          <w:szCs w:val="24"/>
        </w:rPr>
      </w:pPr>
      <w:r w:rsidRPr="00716414">
        <w:rPr>
          <w:rFonts w:ascii="Times New Roman" w:hAnsi="Times New Roman" w:cs="Times New Roman"/>
          <w:spacing w:val="-4"/>
          <w:sz w:val="24"/>
          <w:szCs w:val="24"/>
        </w:rPr>
        <w:t>Рабочая программа составлена в соответствии с Федеральным государственным образовательным стандартом основного общего образования, на основе авторской учебной программы «Литература» 5-9 классы. Авторы-составители Г.С.Меркин, С.А.Зинин (ФГОС Инновационная школа). Москва «Русское слово», 2014.</w:t>
      </w:r>
    </w:p>
    <w:p w:rsidR="00716414" w:rsidRPr="00716414" w:rsidRDefault="00716414" w:rsidP="00716414">
      <w:pPr>
        <w:spacing w:before="40"/>
        <w:ind w:firstLine="482"/>
        <w:rPr>
          <w:rFonts w:ascii="Times New Roman" w:hAnsi="Times New Roman" w:cs="Times New Roman"/>
          <w:sz w:val="24"/>
          <w:szCs w:val="24"/>
          <w:lang w:eastAsia="ar-SA"/>
        </w:rPr>
      </w:pPr>
      <w:r w:rsidRPr="00716414">
        <w:rPr>
          <w:rFonts w:ascii="Times New Roman" w:hAnsi="Times New Roman" w:cs="Times New Roman"/>
          <w:b/>
          <w:sz w:val="24"/>
          <w:szCs w:val="24"/>
          <w:lang w:eastAsia="ar-SA"/>
        </w:rPr>
        <w:t>Рабочая  программа составлена в соответствии с нормативными документами:</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716414" w:rsidRPr="00716414" w:rsidRDefault="00716414" w:rsidP="00716414">
      <w:pPr>
        <w:rPr>
          <w:rFonts w:ascii="Times New Roman" w:hAnsi="Times New Roman" w:cs="Times New Roman"/>
          <w:sz w:val="24"/>
          <w:szCs w:val="24"/>
        </w:rPr>
      </w:pPr>
      <w:r w:rsidRPr="00832DE9">
        <w:rPr>
          <w:rFonts w:ascii="Times New Roman" w:hAnsi="Times New Roman" w:cs="Times New Roman"/>
          <w:sz w:val="24"/>
          <w:szCs w:val="24"/>
          <w:lang w:eastAsia="ar-SA"/>
        </w:rPr>
        <w:t xml:space="preserve">- </w:t>
      </w:r>
      <w:r w:rsidR="00832DE9" w:rsidRPr="00832DE9">
        <w:rPr>
          <w:rFonts w:ascii="Times New Roman" w:hAnsi="Times New Roman" w:cs="Times New Roman"/>
          <w:bCs/>
          <w:color w:val="222222"/>
          <w:sz w:val="24"/>
          <w:szCs w:val="24"/>
        </w:rPr>
        <w:t xml:space="preserve">приказ Минобрнауки России от 17.12.2010 </w:t>
      </w:r>
      <w:r w:rsidR="00832DE9" w:rsidRPr="00832DE9">
        <w:rPr>
          <w:rFonts w:ascii="Times New Roman" w:hAnsi="Times New Roman" w:cs="Times New Roman"/>
          <w:sz w:val="24"/>
          <w:szCs w:val="24"/>
        </w:rPr>
        <w:t>№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r w:rsidR="00832DE9">
        <w:rPr>
          <w:rFonts w:ascii="Times New Roman" w:hAnsi="Times New Roman" w:cs="Times New Roman"/>
          <w:sz w:val="24"/>
          <w:szCs w:val="24"/>
        </w:rPr>
        <w:t>);</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 Письма Минобразования РО от 05.2018 г № 24/4.1 «О направлении рекомендаций»;</w:t>
      </w:r>
    </w:p>
    <w:p w:rsidR="00716414" w:rsidRPr="00716414" w:rsidRDefault="00716414" w:rsidP="00716414">
      <w:pPr>
        <w:rPr>
          <w:rFonts w:ascii="Times New Roman" w:hAnsi="Times New Roman" w:cs="Times New Roman"/>
          <w:sz w:val="24"/>
          <w:szCs w:val="24"/>
          <w:lang w:eastAsia="ar-SA"/>
        </w:rPr>
      </w:pPr>
      <w:r w:rsidRPr="00716414">
        <w:rPr>
          <w:rFonts w:ascii="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716414" w:rsidRPr="00716414" w:rsidRDefault="00716414" w:rsidP="00716414">
      <w:pPr>
        <w:widowControl w:val="0"/>
        <w:shd w:val="clear" w:color="auto" w:fill="FFFFFF"/>
        <w:autoSpaceDE w:val="0"/>
        <w:autoSpaceDN w:val="0"/>
        <w:adjustRightInd w:val="0"/>
        <w:ind w:left="30"/>
        <w:jc w:val="center"/>
        <w:rPr>
          <w:rFonts w:ascii="Times New Roman" w:hAnsi="Times New Roman" w:cs="Times New Roman"/>
          <w:b/>
          <w:bCs/>
          <w:caps/>
          <w:spacing w:val="5"/>
          <w:sz w:val="24"/>
          <w:szCs w:val="24"/>
          <w:shd w:val="clear" w:color="auto" w:fill="FFFFFF"/>
          <w:lang w:eastAsia="en-US"/>
        </w:rPr>
      </w:pPr>
    </w:p>
    <w:p w:rsidR="00716414" w:rsidRPr="00716414" w:rsidRDefault="00716414" w:rsidP="00716414">
      <w:pPr>
        <w:ind w:firstLine="414"/>
        <w:rPr>
          <w:rFonts w:ascii="Times New Roman" w:hAnsi="Times New Roman" w:cs="Times New Roman"/>
          <w:sz w:val="24"/>
          <w:szCs w:val="24"/>
        </w:rPr>
      </w:pPr>
      <w:r w:rsidRPr="00716414">
        <w:rPr>
          <w:rFonts w:ascii="Times New Roman" w:hAnsi="Times New Roman" w:cs="Times New Roman"/>
          <w:sz w:val="24"/>
          <w:szCs w:val="24"/>
        </w:rPr>
        <w:t xml:space="preserve">В состав </w:t>
      </w:r>
      <w:r w:rsidRPr="00716414">
        <w:rPr>
          <w:rFonts w:ascii="Times New Roman" w:hAnsi="Times New Roman" w:cs="Times New Roman"/>
          <w:b/>
          <w:sz w:val="24"/>
          <w:szCs w:val="24"/>
        </w:rPr>
        <w:t>учебно-методического комплекта</w:t>
      </w:r>
      <w:r w:rsidRPr="00716414">
        <w:rPr>
          <w:rFonts w:ascii="Times New Roman" w:hAnsi="Times New Roman" w:cs="Times New Roman"/>
          <w:sz w:val="24"/>
          <w:szCs w:val="24"/>
        </w:rPr>
        <w:t xml:space="preserve"> по базовому курсу «Литература» входят:</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5 класс. М.: «Русское слово», 2014</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6 класс. М.: «Русское слово», 201</w:t>
      </w:r>
      <w:r>
        <w:rPr>
          <w:rFonts w:ascii="Times New Roman" w:hAnsi="Times New Roman" w:cs="Times New Roman"/>
          <w:bCs/>
          <w:sz w:val="24"/>
          <w:szCs w:val="24"/>
          <w:lang w:val="en-US"/>
        </w:rPr>
        <w:t>5</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Г.С. Меркин. Литература 7 класс. М.: «Русское слово», 201</w:t>
      </w:r>
      <w:r>
        <w:rPr>
          <w:rFonts w:ascii="Times New Roman" w:hAnsi="Times New Roman" w:cs="Times New Roman"/>
          <w:bCs/>
          <w:sz w:val="24"/>
          <w:szCs w:val="24"/>
          <w:lang w:val="en-US"/>
        </w:rPr>
        <w:t>6</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 xml:space="preserve">Г.С. Меркин. Литература 8 </w:t>
      </w:r>
      <w:r>
        <w:rPr>
          <w:rFonts w:ascii="Times New Roman" w:hAnsi="Times New Roman" w:cs="Times New Roman"/>
          <w:bCs/>
          <w:sz w:val="24"/>
          <w:szCs w:val="24"/>
        </w:rPr>
        <w:t>класс. М.: «Русское слово», 201</w:t>
      </w:r>
      <w:r>
        <w:rPr>
          <w:rFonts w:ascii="Times New Roman" w:hAnsi="Times New Roman" w:cs="Times New Roman"/>
          <w:bCs/>
          <w:sz w:val="24"/>
          <w:szCs w:val="24"/>
          <w:lang w:val="en-US"/>
        </w:rPr>
        <w:t>7</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С.А. Зинин, В.И. Сахаров, В.А. Чалмаев. Литература 9 класс. М.: «Русское слово», 2014</w:t>
      </w:r>
    </w:p>
    <w:p w:rsidR="00716414" w:rsidRPr="00716414" w:rsidRDefault="00716414" w:rsidP="00716414">
      <w:pPr>
        <w:numPr>
          <w:ilvl w:val="1"/>
          <w:numId w:val="42"/>
        </w:numPr>
        <w:ind w:left="743" w:hanging="425"/>
        <w:jc w:val="left"/>
        <w:outlineLvl w:val="1"/>
        <w:rPr>
          <w:rFonts w:ascii="Times New Roman" w:hAnsi="Times New Roman" w:cs="Times New Roman"/>
          <w:bCs/>
          <w:sz w:val="24"/>
          <w:szCs w:val="24"/>
        </w:rPr>
      </w:pPr>
      <w:r w:rsidRPr="00716414">
        <w:rPr>
          <w:rFonts w:ascii="Times New Roman" w:hAnsi="Times New Roman" w:cs="Times New Roman"/>
          <w:bCs/>
          <w:sz w:val="24"/>
          <w:szCs w:val="24"/>
        </w:rPr>
        <w:t>Программа курса «Литература» 5-9 классы. Авторы составители Г.С. Меркин, С.А. Зинин. 3-е издание. М.: «Русское слово», 2014 г.</w:t>
      </w:r>
    </w:p>
    <w:p w:rsidR="00716414" w:rsidRDefault="00716414" w:rsidP="00771747">
      <w:pPr>
        <w:widowControl w:val="0"/>
        <w:shd w:val="clear" w:color="auto" w:fill="FFFFFF"/>
        <w:autoSpaceDE w:val="0"/>
        <w:autoSpaceDN w:val="0"/>
        <w:adjustRightInd w:val="0"/>
        <w:ind w:left="30"/>
        <w:jc w:val="center"/>
        <w:rPr>
          <w:rFonts w:ascii="Times New Roman" w:hAnsi="Times New Roman" w:cs="Times New Roman"/>
          <w:bCs/>
          <w:sz w:val="24"/>
          <w:szCs w:val="24"/>
          <w:lang w:val="en-US"/>
        </w:rPr>
      </w:pPr>
    </w:p>
    <w:p w:rsidR="00716414" w:rsidRDefault="00716414"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6726BB" w:rsidRDefault="006726BB"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9158C7" w:rsidRDefault="009158C7"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9158C7" w:rsidRPr="006726BB" w:rsidRDefault="009158C7" w:rsidP="00771747">
      <w:pPr>
        <w:widowControl w:val="0"/>
        <w:shd w:val="clear" w:color="auto" w:fill="FFFFFF"/>
        <w:autoSpaceDE w:val="0"/>
        <w:autoSpaceDN w:val="0"/>
        <w:adjustRightInd w:val="0"/>
        <w:ind w:left="30"/>
        <w:jc w:val="center"/>
        <w:rPr>
          <w:rFonts w:ascii="Times New Roman" w:hAnsi="Times New Roman" w:cs="Times New Roman"/>
          <w:bCs/>
          <w:sz w:val="24"/>
          <w:szCs w:val="24"/>
        </w:rPr>
      </w:pPr>
    </w:p>
    <w:p w:rsidR="00716414" w:rsidRPr="00716414"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val="en-US" w:eastAsia="en-US"/>
        </w:rPr>
      </w:pPr>
    </w:p>
    <w:p w:rsidR="00611471" w:rsidRDefault="00716414"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r>
        <w:rPr>
          <w:rFonts w:ascii="Times New Roman" w:hAnsi="Times New Roman" w:cs="Times New Roman"/>
          <w:b/>
          <w:bCs/>
          <w:caps/>
          <w:spacing w:val="5"/>
          <w:shd w:val="clear" w:color="auto" w:fill="FFFFFF"/>
          <w:lang w:val="en-US" w:eastAsia="en-US"/>
        </w:rPr>
        <w:t>II</w:t>
      </w:r>
      <w:r w:rsidRPr="00716414">
        <w:rPr>
          <w:rFonts w:ascii="Times New Roman" w:hAnsi="Times New Roman" w:cs="Times New Roman"/>
          <w:b/>
          <w:bCs/>
          <w:caps/>
          <w:spacing w:val="5"/>
          <w:shd w:val="clear" w:color="auto" w:fill="FFFFFF"/>
          <w:lang w:eastAsia="en-US"/>
        </w:rPr>
        <w:t>.</w:t>
      </w:r>
      <w:r w:rsidR="00611471" w:rsidRPr="00771747">
        <w:rPr>
          <w:rFonts w:ascii="Times New Roman" w:hAnsi="Times New Roman" w:cs="Times New Roman"/>
          <w:b/>
          <w:bCs/>
          <w:caps/>
          <w:spacing w:val="5"/>
          <w:shd w:val="clear" w:color="auto" w:fill="FFFFFF"/>
          <w:lang w:eastAsia="en-US"/>
        </w:rPr>
        <w:t>ПЛАНИРУЕМЫЕ РЕЗУЛЬТАТЫ ОСВОЕНИЯ УЧЕБНОГО ПРЕДМЕТА</w:t>
      </w:r>
    </w:p>
    <w:p w:rsidR="00405011" w:rsidRDefault="00405011" w:rsidP="00771747">
      <w:pPr>
        <w:widowControl w:val="0"/>
        <w:shd w:val="clear" w:color="auto" w:fill="FFFFFF"/>
        <w:autoSpaceDE w:val="0"/>
        <w:autoSpaceDN w:val="0"/>
        <w:adjustRightInd w:val="0"/>
        <w:ind w:left="30"/>
        <w:jc w:val="center"/>
        <w:rPr>
          <w:rFonts w:ascii="Times New Roman" w:hAnsi="Times New Roman" w:cs="Times New Roman"/>
          <w:b/>
          <w:bCs/>
          <w:caps/>
          <w:spacing w:val="5"/>
          <w:shd w:val="clear" w:color="auto" w:fill="FFFFFF"/>
          <w:lang w:eastAsia="en-US"/>
        </w:rPr>
      </w:pPr>
    </w:p>
    <w:p w:rsidR="00405011" w:rsidRPr="00405011" w:rsidRDefault="00405011" w:rsidP="00405011">
      <w:pPr>
        <w:ind w:firstLine="708"/>
        <w:rPr>
          <w:rFonts w:ascii="Times New Roman" w:hAnsi="Times New Roman" w:cs="Times New Roman"/>
          <w:sz w:val="24"/>
          <w:szCs w:val="24"/>
        </w:rPr>
      </w:pPr>
      <w:r w:rsidRPr="00405011">
        <w:rPr>
          <w:rFonts w:ascii="Times New Roman" w:hAnsi="Times New Roman" w:cs="Times New Roman"/>
          <w:sz w:val="24"/>
          <w:szCs w:val="24"/>
        </w:rPr>
        <w:t xml:space="preserve">В соответствии с целями и требованиями Федерального государственного образовательного стандарта основного общего образования определены </w:t>
      </w:r>
      <w:r w:rsidRPr="00716414">
        <w:rPr>
          <w:rFonts w:ascii="Times New Roman" w:eastAsia="Bookman Old Style" w:hAnsi="Times New Roman" w:cs="Times New Roman"/>
          <w:bCs/>
          <w:color w:val="000000"/>
          <w:sz w:val="24"/>
          <w:szCs w:val="24"/>
          <w:lang w:bidi="ru-RU"/>
        </w:rPr>
        <w:t>задачи курса,</w:t>
      </w:r>
      <w:r w:rsidRPr="00405011">
        <w:rPr>
          <w:rFonts w:ascii="Times New Roman" w:hAnsi="Times New Roman" w:cs="Times New Roman"/>
          <w:sz w:val="24"/>
          <w:szCs w:val="24"/>
        </w:rPr>
        <w:t>отражающие планируемые результаты (личностные, метапредметпые, предметные) обучения школьников 5—9 классов.</w:t>
      </w:r>
    </w:p>
    <w:p w:rsidR="00405011" w:rsidRPr="00405011" w:rsidRDefault="00405011" w:rsidP="00405011">
      <w:pPr>
        <w:widowControl w:val="0"/>
        <w:ind w:firstLine="708"/>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Личностные результаты обучения:</w:t>
      </w:r>
    </w:p>
    <w:p w:rsidR="00405011" w:rsidRPr="00405011" w:rsidRDefault="00405011" w:rsidP="00405011">
      <w:pPr>
        <w:widowControl w:val="0"/>
        <w:tabs>
          <w:tab w:val="left" w:pos="662"/>
        </w:tabs>
        <w:rPr>
          <w:rFonts w:ascii="Times New Roman" w:hAnsi="Times New Roman" w:cs="Times New Roman"/>
          <w:sz w:val="24"/>
          <w:szCs w:val="24"/>
        </w:rPr>
      </w:pPr>
      <w:r w:rsidRPr="00405011">
        <w:rPr>
          <w:rFonts w:ascii="Times New Roman" w:hAnsi="Times New Roman" w:cs="Times New Roman"/>
          <w:sz w:val="24"/>
          <w:szCs w:val="24"/>
        </w:rPr>
        <w:tab/>
        <w:t>- формировать понимание важности процесса обучения;</w:t>
      </w:r>
    </w:p>
    <w:p w:rsidR="00405011" w:rsidRPr="00405011" w:rsidRDefault="00405011" w:rsidP="00405011">
      <w:pPr>
        <w:widowControl w:val="0"/>
        <w:tabs>
          <w:tab w:val="left" w:pos="639"/>
        </w:tabs>
        <w:rPr>
          <w:rFonts w:ascii="Times New Roman" w:hAnsi="Times New Roman" w:cs="Times New Roman"/>
          <w:sz w:val="24"/>
          <w:szCs w:val="24"/>
        </w:rPr>
      </w:pPr>
      <w:r w:rsidRPr="00405011">
        <w:rPr>
          <w:rFonts w:ascii="Times New Roman" w:hAnsi="Times New Roman" w:cs="Times New Roman"/>
          <w:sz w:val="24"/>
          <w:szCs w:val="24"/>
        </w:rPr>
        <w:tab/>
        <w:t>- формировать мотивацию школьников к процессу изучения литературы как одного из учебных предметов, необходимых для самопознания, своего дальнейшего развития и успешного обучения;</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формировать понимание значимости литературы как явления национальной и мировой культуры, важного средства сохранения и передачи нравственных ценностей и традиций;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формировать уважение к литературе народов многонациональной России;</w:t>
      </w:r>
    </w:p>
    <w:p w:rsidR="00405011" w:rsidRPr="00405011" w:rsidRDefault="00405011" w:rsidP="00405011">
      <w:pPr>
        <w:widowControl w:val="0"/>
        <w:tabs>
          <w:tab w:val="left" w:pos="639"/>
        </w:tabs>
        <w:rPr>
          <w:rFonts w:ascii="Times New Roman" w:hAnsi="Times New Roman" w:cs="Times New Roman"/>
          <w:sz w:val="24"/>
          <w:szCs w:val="24"/>
        </w:rPr>
      </w:pPr>
      <w:r w:rsidRPr="00405011">
        <w:rPr>
          <w:rFonts w:ascii="Times New Roman" w:hAnsi="Times New Roman" w:cs="Times New Roman"/>
          <w:sz w:val="24"/>
          <w:szCs w:val="24"/>
        </w:rPr>
        <w:tab/>
        <w:t>- формировать в процессе чтения нравственно развитую личность, любящую свою семью, свою Родину, обладающую высокой культурой общения;</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совершенствовать ценностно-смысловые представления о человеке и мире в процессе чтения;</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развивать потребности в самопознании и самосовершенствовании в процессе чтения и характеристики (анализа) текста;</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формировать в процессе чтения основы гражданской идентичности;</w:t>
      </w:r>
    </w:p>
    <w:p w:rsidR="00405011" w:rsidRPr="00405011" w:rsidRDefault="00405011" w:rsidP="00405011">
      <w:pPr>
        <w:widowControl w:val="0"/>
        <w:tabs>
          <w:tab w:val="left" w:pos="630"/>
        </w:tabs>
        <w:rPr>
          <w:rFonts w:ascii="Times New Roman" w:hAnsi="Times New Roman" w:cs="Times New Roman"/>
          <w:sz w:val="24"/>
          <w:szCs w:val="24"/>
        </w:rPr>
      </w:pPr>
      <w:r w:rsidRPr="00405011">
        <w:rPr>
          <w:rFonts w:ascii="Times New Roman" w:hAnsi="Times New Roman" w:cs="Times New Roman"/>
          <w:sz w:val="24"/>
          <w:szCs w:val="24"/>
        </w:rPr>
        <w:tab/>
        <w:t>- формировать готовность к получению новых знаний, их применению и преобразованию;</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эстетические чувства и художественный вкус на основе знакомства с отечественной и мировой литературой;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морально-этические представления, доброжелательность и эмоционально-нравственную отзывчивость, понимание и сопереживание чувствам других людей;</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w:t>
      </w:r>
    </w:p>
    <w:p w:rsidR="00405011" w:rsidRPr="00405011" w:rsidRDefault="00405011" w:rsidP="00405011">
      <w:pPr>
        <w:widowControl w:val="0"/>
        <w:tabs>
          <w:tab w:val="left" w:pos="634"/>
        </w:tabs>
        <w:rPr>
          <w:rFonts w:ascii="Times New Roman" w:hAnsi="Times New Roman" w:cs="Times New Roman"/>
          <w:sz w:val="24"/>
          <w:szCs w:val="24"/>
        </w:rPr>
      </w:pPr>
      <w:r w:rsidRPr="00405011">
        <w:rPr>
          <w:rFonts w:ascii="Times New Roman" w:hAnsi="Times New Roman" w:cs="Times New Roman"/>
          <w:sz w:val="24"/>
          <w:szCs w:val="24"/>
        </w:rPr>
        <w:tab/>
        <w:t>- развивать и углублять восприятие литературы как особого вида искусства, умение соотносить его с другими видами искусства.</w:t>
      </w:r>
    </w:p>
    <w:p w:rsidR="00405011" w:rsidRPr="00405011" w:rsidRDefault="00405011" w:rsidP="00405011">
      <w:pPr>
        <w:widowControl w:val="0"/>
        <w:ind w:firstLine="680"/>
        <w:jc w:val="left"/>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Метапредметные результаты обучения:</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способности принимать и сохранять цели и задачи учебной деятельности, поиска средств ее осуществления и процессе чтения и изучения литературного произведения;</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по освоению способов решения поисковых и творческих задач в процессе учебной деятельности при изучении курса литературы;</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умения понимать причины успеха/неуспеха учебной деятельности и способности конструктивно действовать даже в ситуациях неуспеха;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умение осваивать разнообразные формы познавательной и личностной рефлексии;</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lastRenderedPageBreak/>
        <w:t>-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умение использовать различные способы поиска (в справочных источниках и открытом учебном информационном пространстве сети Интернет) в соответствии с коммуникативными и познавательными задачами и технологиями учебного предмета «Литература»;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умения осознанно строить речевое высказывание в соответствии с задачами коммуникации и составлять тексты в устной и письменной формах;</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совершенствовать владение логическими действиями сравнения (персонажей, групп персонажей, двух или нескольких произведений), умениями устанавливать аналогии и причинно-следственные связи, строить рассуждения и процессе характеристики текста;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готовность слушать собеседники и нести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при чтении и обсуждении художественных произведений;</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умение определять общую цель и пути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готовность конструктивно разрешать конфликты посредством учета интересов сторон и сотрудничества;</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формировать готовность к самостоятельному планированию и осуществлению учебной деятельности, построению индивидуальной образовательной траектории;</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умение овладевать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изучаемых произведений;</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совершенствовать владение базовыми предметными и межпредметными понятиями, отражающими существенные связи и отношения внутри литературных текстов, между литературными текстами и другими видами искусств (музыка, живопись, театр, кино);</w:t>
      </w:r>
    </w:p>
    <w:p w:rsidR="00405011" w:rsidRPr="00405011" w:rsidRDefault="00405011" w:rsidP="00405011">
      <w:pPr>
        <w:ind w:firstLine="680"/>
        <w:rPr>
          <w:rFonts w:ascii="Times New Roman" w:hAnsi="Times New Roman" w:cs="Times New Roman"/>
          <w:sz w:val="24"/>
          <w:szCs w:val="24"/>
        </w:rPr>
      </w:pPr>
      <w:r w:rsidRPr="00405011">
        <w:rPr>
          <w:rFonts w:ascii="Times New Roman" w:hAnsi="Times New Roman" w:cs="Times New Roman"/>
          <w:sz w:val="24"/>
          <w:szCs w:val="24"/>
        </w:rPr>
        <w:t>- развивать интерес к исследовательской и проектной деятельности в процессе изучения курса, в том числе для реализации личных притязаний и потребностей.</w:t>
      </w:r>
    </w:p>
    <w:p w:rsidR="00405011" w:rsidRPr="00405011" w:rsidRDefault="00405011" w:rsidP="00405011">
      <w:pPr>
        <w:widowControl w:val="0"/>
        <w:ind w:firstLine="680"/>
        <w:rPr>
          <w:rFonts w:ascii="Times New Roman" w:eastAsia="Bookman Old Style" w:hAnsi="Times New Roman" w:cs="Times New Roman"/>
          <w:b/>
          <w:bCs/>
          <w:sz w:val="24"/>
          <w:szCs w:val="24"/>
        </w:rPr>
      </w:pPr>
      <w:r w:rsidRPr="00405011">
        <w:rPr>
          <w:rFonts w:ascii="Times New Roman" w:eastAsia="Bookman Old Style" w:hAnsi="Times New Roman" w:cs="Times New Roman"/>
          <w:b/>
          <w:bCs/>
          <w:sz w:val="24"/>
          <w:szCs w:val="24"/>
        </w:rPr>
        <w:t>Предметные результаты обучения:</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воспитывать творческую личность путем приобщения к литературе как искусству слова;</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
          <w:bCs/>
          <w:sz w:val="24"/>
          <w:szCs w:val="24"/>
        </w:rPr>
        <w:t xml:space="preserve">- </w:t>
      </w:r>
      <w:r w:rsidRPr="00405011">
        <w:rPr>
          <w:rFonts w:ascii="Times New Roman" w:eastAsia="Bookman Old Style" w:hAnsi="Times New Roman" w:cs="Times New Roman"/>
          <w:bCs/>
          <w:sz w:val="24"/>
          <w:szCs w:val="24"/>
        </w:rPr>
        <w:t>совершенствовать умения читать правильно и осознанно, вслух и про себя; пересказывать текст различными способами (полный, выборочный, краткий);</w:t>
      </w:r>
    </w:p>
    <w:p w:rsidR="00405011" w:rsidRPr="00405011" w:rsidRDefault="00405011" w:rsidP="00405011">
      <w:pPr>
        <w:widowControl w:val="0"/>
        <w:ind w:firstLine="68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способствовать совершенствованию читательского опыта;</w:t>
      </w:r>
    </w:p>
    <w:p w:rsidR="00405011" w:rsidRPr="00405011" w:rsidRDefault="00405011" w:rsidP="00405011">
      <w:pPr>
        <w:widowControl w:val="0"/>
        <w:ind w:firstLine="660"/>
        <w:rPr>
          <w:rFonts w:ascii="Times New Roman" w:eastAsia="Bookman Old Style" w:hAnsi="Times New Roman" w:cs="Times New Roman"/>
          <w:bCs/>
          <w:sz w:val="24"/>
          <w:szCs w:val="24"/>
        </w:rPr>
      </w:pPr>
      <w:r w:rsidRPr="00405011">
        <w:rPr>
          <w:rFonts w:ascii="Times New Roman" w:eastAsia="Bookman Old Style" w:hAnsi="Times New Roman" w:cs="Times New Roman"/>
          <w:bCs/>
          <w:sz w:val="24"/>
          <w:szCs w:val="24"/>
        </w:rPr>
        <w:t>- совершенствовать мотивации к систематическому, системному, инициативному, в том числе досуговому, чтению;</w:t>
      </w:r>
    </w:p>
    <w:p w:rsidR="00405011" w:rsidRPr="00405011" w:rsidRDefault="00405011" w:rsidP="00405011">
      <w:pPr>
        <w:ind w:firstLine="660"/>
        <w:jc w:val="left"/>
        <w:rPr>
          <w:rFonts w:ascii="Times New Roman" w:hAnsi="Times New Roman" w:cs="Times New Roman"/>
          <w:sz w:val="24"/>
          <w:szCs w:val="24"/>
        </w:rPr>
      </w:pPr>
      <w:r w:rsidRPr="00405011">
        <w:rPr>
          <w:rFonts w:ascii="Times New Roman" w:hAnsi="Times New Roman" w:cs="Times New Roman"/>
          <w:sz w:val="24"/>
          <w:szCs w:val="24"/>
        </w:rPr>
        <w:t>- совершенствовать умения пользоваться библиотечными фондами (нахождение нужной книги по теме урока; для досуга, иного чтения; для выполнения творческих работ и т.д.); развивать интерес к творчеству;</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развивать умение характеризовать художественные и научно-популярные тексты;</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развивать навыки характеристики (в 5—6 классах) и анализа (в 7—9 классах) текстов различных стилей и жанров и соответствии с целями и задачами на уроках литературы различных типов;</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lastRenderedPageBreak/>
        <w:t>- развивать умения пользоваться монологической, диалогической, устной и письменной речью; составлять отзыв о прочитанном, краткую аннотацию о книге; создавать творческие работы различных типов и жанров;</w:t>
      </w:r>
    </w:p>
    <w:p w:rsidR="00405011" w:rsidRP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формировать умения нахождения родовых и жанровых особенностей различных видов текстов;</w:t>
      </w:r>
    </w:p>
    <w:p w:rsidR="00405011" w:rsidRDefault="00405011" w:rsidP="00405011">
      <w:pPr>
        <w:ind w:firstLine="660"/>
        <w:rPr>
          <w:rFonts w:ascii="Times New Roman" w:hAnsi="Times New Roman" w:cs="Times New Roman"/>
          <w:sz w:val="24"/>
          <w:szCs w:val="24"/>
        </w:rPr>
      </w:pPr>
      <w:r w:rsidRPr="00405011">
        <w:rPr>
          <w:rFonts w:ascii="Times New Roman" w:hAnsi="Times New Roman" w:cs="Times New Roman"/>
          <w:sz w:val="24"/>
          <w:szCs w:val="24"/>
        </w:rPr>
        <w:t>- формировать умения по применению литературоведческих понятий для характеристики (анализа) текста.</w:t>
      </w:r>
    </w:p>
    <w:p w:rsidR="00C2330A" w:rsidRDefault="00C2330A" w:rsidP="00C2330A">
      <w:pPr>
        <w:ind w:firstLine="660"/>
        <w:rPr>
          <w:rFonts w:ascii="Times New Roman" w:hAnsi="Times New Roman" w:cs="Times New Roman"/>
          <w:b/>
          <w:sz w:val="24"/>
          <w:szCs w:val="24"/>
        </w:rPr>
      </w:pP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6 класс</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b/>
          <w:sz w:val="24"/>
          <w:szCs w:val="24"/>
        </w:rPr>
        <w:t>Предметные результаты</w:t>
      </w:r>
      <w:r w:rsidRPr="00C2330A">
        <w:rPr>
          <w:rFonts w:ascii="Times New Roman" w:hAnsi="Times New Roman" w:cs="Times New Roman"/>
          <w:sz w:val="24"/>
          <w:szCs w:val="24"/>
        </w:rPr>
        <w:t xml:space="preserve">: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владение элементарной литературоведческой терминологией при анализе литературного произведения;</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формулирование собственного отношения к произведениям русской литературы, их оценка;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собственная интерпретация (в отдельных случаях) изученных литературных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авторской позиции и свое отношение к ней;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восприятие на слух литературных произведений разных жанров, осмысленное чтение и адекватное восприятие;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b/>
          <w:sz w:val="24"/>
          <w:szCs w:val="24"/>
        </w:rPr>
        <w:t>Метапредметные результаты:</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умение самостоятельно организовывать собственную деятельность, оценивать ее, определять сферу своих интересов;</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lastRenderedPageBreak/>
        <w:t xml:space="preserve">- умение работать с разными источниками информации, находить ее, анализировать, использовать в самостоятельной деятельности. </w:t>
      </w:r>
    </w:p>
    <w:p w:rsidR="00C2330A" w:rsidRPr="00C2330A" w:rsidRDefault="00C2330A" w:rsidP="00C2330A">
      <w:pPr>
        <w:ind w:firstLine="660"/>
        <w:rPr>
          <w:rFonts w:ascii="Times New Roman" w:hAnsi="Times New Roman" w:cs="Times New Roman"/>
          <w:b/>
          <w:sz w:val="24"/>
          <w:szCs w:val="24"/>
        </w:rPr>
      </w:pPr>
      <w:r w:rsidRPr="00C2330A">
        <w:rPr>
          <w:rFonts w:ascii="Times New Roman" w:hAnsi="Times New Roman" w:cs="Times New Roman"/>
          <w:b/>
          <w:sz w:val="24"/>
          <w:szCs w:val="24"/>
        </w:rPr>
        <w:t xml:space="preserve">Личностные результаты:   </w:t>
      </w:r>
    </w:p>
    <w:p w:rsidR="00C2330A" w:rsidRPr="00C2330A" w:rsidRDefault="00C2330A" w:rsidP="00C2330A">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C2330A" w:rsidRPr="00716414" w:rsidRDefault="00C2330A" w:rsidP="00716414">
      <w:pPr>
        <w:ind w:firstLine="660"/>
        <w:rPr>
          <w:rFonts w:ascii="Times New Roman" w:hAnsi="Times New Roman" w:cs="Times New Roman"/>
          <w:sz w:val="24"/>
          <w:szCs w:val="24"/>
        </w:rPr>
      </w:pPr>
      <w:r w:rsidRPr="00C2330A">
        <w:rPr>
          <w:rFonts w:ascii="Times New Roman" w:hAnsi="Times New Roman" w:cs="Times New Roman"/>
          <w:sz w:val="24"/>
          <w:szCs w:val="24"/>
        </w:rPr>
        <w:t>-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b/>
          <w:sz w:val="24"/>
          <w:szCs w:val="24"/>
        </w:rPr>
        <w:t>7 класс</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b/>
          <w:sz w:val="24"/>
          <w:szCs w:val="24"/>
        </w:rPr>
        <w:t>Предметные результаты:</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правильно, бегло и выразительно читать тексты художественных и публицистических произведений;</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выразительное чтение произведений или отрывков из них наизусть; </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xml:space="preserve">- умение определять принадлежность произведения к одному из литературных родов (эпос, лирика, драма), к одному из жанров или жанровых образований (эпические и драматические тексты); </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письменно отвечать на вопросы, писать сочинения на литературную и свободную темы.</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b/>
          <w:sz w:val="24"/>
          <w:szCs w:val="24"/>
        </w:rPr>
        <w:t>Метапредметные результаты:</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b/>
          <w:sz w:val="24"/>
          <w:szCs w:val="24"/>
        </w:rPr>
        <w:t xml:space="preserve">- </w:t>
      </w:r>
      <w:r w:rsidRPr="00C2330A">
        <w:rPr>
          <w:rFonts w:ascii="Times New Roman" w:hAnsi="Times New Roman" w:cs="Times New Roman"/>
          <w:sz w:val="24"/>
          <w:szCs w:val="24"/>
        </w:rPr>
        <w:t>устанавливать межпредметные и внутрипредметные связи в процессе изучения произведений;</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осмысление и анализ изучаемого в школе или прочитанного самостоятельно художественного произведения (сказка, стихотворение, глава повести и пр.);</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обосновывать свое суждение, давать характеристику героям, аргументировать отзыв о прочитанном произведении;</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выявлять роль героя, портрета, описания, детали, авторской оценки в раскрытии содержания прочитанного произведения;</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составлять простой и сложный планы изучаемого произведения;</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sz w:val="24"/>
          <w:szCs w:val="24"/>
        </w:rPr>
        <w:t>- проводить самостоятельную исследовательскую работу с текстом или его фрагментом.</w:t>
      </w:r>
    </w:p>
    <w:p w:rsidR="00CC1C6B" w:rsidRPr="00C2330A" w:rsidRDefault="00CC1C6B" w:rsidP="00CC1C6B">
      <w:pPr>
        <w:ind w:firstLine="660"/>
        <w:rPr>
          <w:rFonts w:ascii="Times New Roman" w:hAnsi="Times New Roman" w:cs="Times New Roman"/>
          <w:b/>
          <w:sz w:val="24"/>
          <w:szCs w:val="24"/>
        </w:rPr>
      </w:pPr>
      <w:r w:rsidRPr="00C2330A">
        <w:rPr>
          <w:rFonts w:ascii="Times New Roman" w:hAnsi="Times New Roman" w:cs="Times New Roman"/>
          <w:b/>
          <w:sz w:val="24"/>
          <w:szCs w:val="24"/>
        </w:rPr>
        <w:t>Личностные результаты:</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объяснять роль художественных особенностей произведения и пользоваться справочным аппаратом учебника;</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владеть монологической и диалогической речью;</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выявлять авторское отношение к героям, сопоставлять высказывания литературоведов, делать выводы и умозаключения;</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умение высказывать собственное суждение об иллюстрациях;</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проводить самостоятельный литературоведческий поиск с использованием Интернет-ресурсов;</w:t>
      </w:r>
    </w:p>
    <w:p w:rsidR="00CC1C6B" w:rsidRPr="00C2330A" w:rsidRDefault="00CC1C6B" w:rsidP="00CC1C6B">
      <w:pPr>
        <w:ind w:firstLine="660"/>
        <w:rPr>
          <w:rFonts w:ascii="Times New Roman" w:hAnsi="Times New Roman" w:cs="Times New Roman"/>
          <w:sz w:val="24"/>
          <w:szCs w:val="24"/>
        </w:rPr>
      </w:pPr>
      <w:r w:rsidRPr="00C2330A">
        <w:rPr>
          <w:rFonts w:ascii="Times New Roman" w:hAnsi="Times New Roman" w:cs="Times New Roman"/>
          <w:sz w:val="24"/>
          <w:szCs w:val="24"/>
        </w:rPr>
        <w:t>- участвовать в создании компьютерной слайдовой презентации и публично представлять ее.</w:t>
      </w:r>
    </w:p>
    <w:p w:rsidR="009C6493" w:rsidRPr="00C2330A" w:rsidRDefault="009C6493" w:rsidP="00C2330A">
      <w:pPr>
        <w:ind w:firstLine="660"/>
        <w:rPr>
          <w:rFonts w:ascii="Times New Roman" w:hAnsi="Times New Roman" w:cs="Times New Roman"/>
          <w:sz w:val="24"/>
          <w:szCs w:val="24"/>
        </w:rPr>
      </w:pPr>
    </w:p>
    <w:p w:rsidR="00101F34" w:rsidRPr="00716414" w:rsidRDefault="00101F34" w:rsidP="00405011">
      <w:pPr>
        <w:ind w:firstLine="660"/>
        <w:rPr>
          <w:rFonts w:ascii="Times New Roman" w:hAnsi="Times New Roman" w:cs="Times New Roman"/>
          <w:sz w:val="24"/>
          <w:szCs w:val="24"/>
        </w:rPr>
      </w:pPr>
      <w:r w:rsidRPr="00716414">
        <w:rPr>
          <w:rFonts w:ascii="Times New Roman" w:hAnsi="Times New Roman" w:cs="Times New Roman"/>
          <w:sz w:val="24"/>
          <w:szCs w:val="24"/>
        </w:rPr>
        <w:t>Общая логика движения материала представляется следующей:</w:t>
      </w:r>
    </w:p>
    <w:tbl>
      <w:tblPr>
        <w:tblStyle w:val="15"/>
        <w:tblW w:w="0" w:type="auto"/>
        <w:tblLook w:val="04A0"/>
      </w:tblPr>
      <w:tblGrid>
        <w:gridCol w:w="959"/>
        <w:gridCol w:w="14110"/>
      </w:tblGrid>
      <w:tr w:rsidR="00716414" w:rsidRPr="00716414" w:rsidTr="00101F34">
        <w:tc>
          <w:tcPr>
            <w:tcW w:w="959" w:type="dxa"/>
          </w:tcPr>
          <w:p w:rsidR="00101F34" w:rsidRPr="00716414" w:rsidRDefault="00101F34" w:rsidP="00101F34">
            <w:pPr>
              <w:jc w:val="center"/>
              <w:rPr>
                <w:rFonts w:ascii="Times New Roman" w:hAnsi="Times New Roman" w:cs="Times New Roman"/>
                <w:b/>
                <w:bCs/>
                <w:sz w:val="24"/>
                <w:szCs w:val="24"/>
              </w:rPr>
            </w:pPr>
            <w:r w:rsidRPr="00716414">
              <w:rPr>
                <w:rFonts w:ascii="Times New Roman" w:hAnsi="Times New Roman" w:cs="Times New Roman"/>
                <w:b/>
                <w:bCs/>
                <w:sz w:val="24"/>
                <w:szCs w:val="24"/>
              </w:rPr>
              <w:t>Класс</w:t>
            </w:r>
          </w:p>
        </w:tc>
        <w:tc>
          <w:tcPr>
            <w:tcW w:w="14110" w:type="dxa"/>
          </w:tcPr>
          <w:p w:rsidR="00101F34" w:rsidRPr="00716414" w:rsidRDefault="00101F34" w:rsidP="00101F34">
            <w:pPr>
              <w:jc w:val="center"/>
              <w:rPr>
                <w:rFonts w:ascii="Times New Roman" w:hAnsi="Times New Roman" w:cs="Times New Roman"/>
                <w:sz w:val="24"/>
                <w:szCs w:val="24"/>
              </w:rPr>
            </w:pPr>
            <w:r w:rsidRPr="00716414">
              <w:rPr>
                <w:rFonts w:ascii="Times New Roman" w:hAnsi="Times New Roman" w:cs="Times New Roman"/>
                <w:b/>
                <w:bCs/>
                <w:sz w:val="24"/>
                <w:szCs w:val="24"/>
              </w:rPr>
              <w:t>Содержание материала</w:t>
            </w:r>
          </w:p>
        </w:tc>
      </w:tr>
      <w:tr w:rsidR="00716414" w:rsidRPr="00716414" w:rsidTr="00101F34">
        <w:tc>
          <w:tcPr>
            <w:tcW w:w="959" w:type="dxa"/>
          </w:tcPr>
          <w:p w:rsidR="00101F34" w:rsidRPr="00716414" w:rsidRDefault="00101F34" w:rsidP="00101F34">
            <w:pPr>
              <w:jc w:val="center"/>
              <w:rPr>
                <w:rFonts w:ascii="Times New Roman" w:hAnsi="Times New Roman" w:cs="Times New Roman"/>
                <w:b/>
                <w:sz w:val="24"/>
                <w:szCs w:val="24"/>
              </w:rPr>
            </w:pPr>
            <w:r w:rsidRPr="00716414">
              <w:rPr>
                <w:rFonts w:ascii="Times New Roman" w:hAnsi="Times New Roman" w:cs="Times New Roman"/>
                <w:b/>
                <w:sz w:val="24"/>
                <w:szCs w:val="24"/>
              </w:rPr>
              <w:t>6</w:t>
            </w:r>
          </w:p>
        </w:tc>
        <w:tc>
          <w:tcPr>
            <w:tcW w:w="14110" w:type="dxa"/>
          </w:tcPr>
          <w:p w:rsidR="00101F34" w:rsidRPr="00716414" w:rsidRDefault="00101F34" w:rsidP="00101F34">
            <w:pPr>
              <w:rPr>
                <w:rFonts w:ascii="Times New Roman" w:hAnsi="Times New Roman" w:cs="Times New Roman"/>
                <w:sz w:val="24"/>
                <w:szCs w:val="24"/>
              </w:rPr>
            </w:pPr>
            <w:r w:rsidRPr="00716414">
              <w:rPr>
                <w:rFonts w:ascii="Times New Roman" w:hAnsi="Times New Roman" w:cs="Times New Roman"/>
                <w:sz w:val="24"/>
                <w:szCs w:val="24"/>
              </w:rPr>
              <w:t>Период становления и формирования личности писателя; годы учения. Включение в круг чтения и изучение произведений, вызывающих на данном этапе формирования личности наибольший интерес и связанных с вопросами гражданственности, свободолюбия, труда, любви, социальных отношений. Сложное отношение авторов ксвоим героям, созданным произведениям; характеристика отдельных произведений на основании конкретных теоретических понятий и первичных системных категорий (например, силлабо-тоническая система)</w:t>
            </w:r>
          </w:p>
        </w:tc>
      </w:tr>
      <w:tr w:rsidR="00CC1C6B" w:rsidRPr="00716414" w:rsidTr="00101F34">
        <w:tc>
          <w:tcPr>
            <w:tcW w:w="959" w:type="dxa"/>
          </w:tcPr>
          <w:p w:rsidR="00CC1C6B" w:rsidRPr="00716414" w:rsidRDefault="00CC1C6B" w:rsidP="00CC1C6B">
            <w:pPr>
              <w:jc w:val="center"/>
              <w:rPr>
                <w:rFonts w:ascii="Times New Roman" w:hAnsi="Times New Roman" w:cs="Times New Roman"/>
                <w:b/>
                <w:sz w:val="24"/>
                <w:szCs w:val="24"/>
              </w:rPr>
            </w:pPr>
            <w:r w:rsidRPr="00716414">
              <w:rPr>
                <w:rFonts w:ascii="Times New Roman" w:hAnsi="Times New Roman" w:cs="Times New Roman"/>
                <w:b/>
                <w:sz w:val="24"/>
                <w:szCs w:val="24"/>
              </w:rPr>
              <w:lastRenderedPageBreak/>
              <w:t>7</w:t>
            </w:r>
          </w:p>
        </w:tc>
        <w:tc>
          <w:tcPr>
            <w:tcW w:w="14110" w:type="dxa"/>
          </w:tcPr>
          <w:p w:rsidR="00CC1C6B" w:rsidRPr="00716414" w:rsidRDefault="00CC1C6B" w:rsidP="00CC1C6B">
            <w:pPr>
              <w:rPr>
                <w:rFonts w:ascii="Times New Roman" w:hAnsi="Times New Roman" w:cs="Times New Roman"/>
                <w:sz w:val="24"/>
                <w:szCs w:val="24"/>
              </w:rPr>
            </w:pPr>
            <w:r w:rsidRPr="00716414">
              <w:rPr>
                <w:rFonts w:ascii="Times New Roman" w:hAnsi="Times New Roman" w:cs="Times New Roman"/>
                <w:sz w:val="24"/>
                <w:szCs w:val="24"/>
              </w:rPr>
              <w:t>Понимание творчества и творческого процесса, проникновение в лабораторию писателя; центральные аспекты: образ писателя, героическая тема, проблема милосердия, писатель и власть; характеристика не только художественного произведения, но и элементов сопоставительного анализа; усвоение понятия, характеризующего одно из явлений в историко-литературном процессе (классицизм). Знакомство с жанрами, вызывающими наибольший интерес учащихся: приключения, фантастика</w:t>
            </w:r>
          </w:p>
        </w:tc>
      </w:tr>
    </w:tbl>
    <w:p w:rsidR="00611471" w:rsidRPr="00771747" w:rsidRDefault="00611471" w:rsidP="00771747">
      <w:pPr>
        <w:shd w:val="clear" w:color="auto" w:fill="FFFFFF"/>
        <w:jc w:val="left"/>
        <w:rPr>
          <w:rFonts w:ascii="Times New Roman" w:hAnsi="Times New Roman" w:cs="Times New Roman"/>
          <w:b/>
        </w:rPr>
      </w:pPr>
      <w:bookmarkStart w:id="0" w:name="bookmark1"/>
    </w:p>
    <w:p w:rsidR="00AB2916" w:rsidRDefault="00716414" w:rsidP="00AF1504">
      <w:pPr>
        <w:ind w:firstLine="709"/>
        <w:jc w:val="center"/>
        <w:rPr>
          <w:rStyle w:val="12"/>
          <w:b/>
          <w:caps/>
          <w:sz w:val="22"/>
          <w:szCs w:val="22"/>
        </w:rPr>
      </w:pPr>
      <w:r>
        <w:rPr>
          <w:rStyle w:val="12"/>
          <w:b/>
          <w:caps/>
          <w:sz w:val="22"/>
          <w:szCs w:val="22"/>
          <w:lang w:val="en-US"/>
        </w:rPr>
        <w:t>III</w:t>
      </w:r>
      <w:r w:rsidRPr="00AF58AF">
        <w:rPr>
          <w:rStyle w:val="12"/>
          <w:b/>
          <w:caps/>
          <w:sz w:val="22"/>
          <w:szCs w:val="22"/>
        </w:rPr>
        <w:t>.</w:t>
      </w:r>
      <w:r w:rsidR="00AB2916" w:rsidRPr="00771747">
        <w:rPr>
          <w:rStyle w:val="12"/>
          <w:b/>
          <w:caps/>
          <w:sz w:val="22"/>
          <w:szCs w:val="22"/>
        </w:rPr>
        <w:t>Содержание учебного предмета</w:t>
      </w:r>
      <w:bookmarkEnd w:id="0"/>
    </w:p>
    <w:p w:rsidR="00101F34" w:rsidRDefault="00101F34" w:rsidP="00AF1504">
      <w:pPr>
        <w:ind w:firstLine="709"/>
        <w:jc w:val="center"/>
        <w:rPr>
          <w:rStyle w:val="12"/>
          <w:b/>
          <w:caps/>
          <w:sz w:val="22"/>
          <w:szCs w:val="22"/>
        </w:rPr>
      </w:pPr>
    </w:p>
    <w:p w:rsidR="00101F34" w:rsidRPr="00101F34" w:rsidRDefault="00101F34" w:rsidP="00AF1504">
      <w:pPr>
        <w:ind w:left="-567" w:firstLine="709"/>
        <w:rPr>
          <w:rFonts w:ascii="Times New Roman" w:hAnsi="Times New Roman" w:cs="Times New Roman"/>
          <w:sz w:val="24"/>
          <w:szCs w:val="24"/>
        </w:rPr>
      </w:pPr>
    </w:p>
    <w:p w:rsidR="003531B8" w:rsidRPr="00E32C65" w:rsidRDefault="003531B8" w:rsidP="003531B8">
      <w:pPr>
        <w:rPr>
          <w:rFonts w:ascii="Times New Roman" w:hAnsi="Times New Roman" w:cs="Times New Roman"/>
          <w:sz w:val="24"/>
          <w:szCs w:val="24"/>
          <w:u w:val="single"/>
        </w:rPr>
      </w:pPr>
      <w:r w:rsidRPr="00E32C65">
        <w:rPr>
          <w:rFonts w:ascii="Times New Roman" w:hAnsi="Times New Roman" w:cs="Times New Roman"/>
          <w:b/>
          <w:bCs/>
          <w:sz w:val="24"/>
          <w:szCs w:val="24"/>
          <w:u w:val="single"/>
        </w:rPr>
        <w:t>6 класс</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ВВЕДЕНИЕ – 1 час</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 литературе, писателе и читателе. Литература и другие виды искусства (музыка, живопись, театр, кино).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Развитие представлений о литературе; писатель и его место в культуре и жизни общества; человек и литература; книга – необходимый элемент в формировании личности (художественное произведение, статьи об авторе, справочный аппарат, вопросы и задания, портреты и иллюстрации и т.д.)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и другие виды искусства.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о роли чтения, книги и искусства в жизни человека и общества.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свои представления о прочитанных ранее книгах и литературных героях;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структуру учебника, выявлять ее особенности;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на основе личных впечатлений вывод о роли чтения и книги в жизни человека и общества.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ГРЕЧЕСКОЙ МИФОЛОГИИ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Мифы </w:t>
      </w:r>
      <w:r w:rsidRPr="003531B8">
        <w:rPr>
          <w:rFonts w:ascii="Times New Roman" w:hAnsi="Times New Roman" w:cs="Times New Roman"/>
          <w:i/>
          <w:iCs/>
          <w:sz w:val="24"/>
          <w:szCs w:val="24"/>
        </w:rPr>
        <w:t xml:space="preserve">«Пять веков», «Прометей», «Яблоки Гесперид» </w:t>
      </w:r>
      <w:r w:rsidRPr="003531B8">
        <w:rPr>
          <w:rFonts w:ascii="Times New Roman" w:hAnsi="Times New Roman" w:cs="Times New Roman"/>
          <w:sz w:val="24"/>
          <w:szCs w:val="24"/>
        </w:rPr>
        <w:t>Отражение в древнегреческих мифах представлений о времени, человеческой истории, героизме; стремление познать мир и реализовать свою мечту.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миф, мифологический сюжет, мифологические герои.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(М.В. Ломоносов «Письмо о пользе стекла»; Г. Моро «Гесиод и Муза»); изобразительное искусство (отражение мифов о Прометее, Дедале и Икаре в русском искусстве; репродукции картин Г.Ф. Фюгера «Прометей несет людям огонь», П.П. Рубенса «Прометей прикованный» и др.); произведения декоративно-прикладного искусства; скульптура; кино по мотивам древнегреческих мифов.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при характеристике художественной идеи мифа.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изложение с элементами сочинения.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фрагменты мифов;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находить нужную информацию в учебнике;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мифа;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мотивах древнегреческих мифов, отраженных в других видах искусства;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находить информацию и необходимые материалы в Интернете;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 о роли античных мифов для последующего развития литературы в искусстве.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Легенды, предания,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«Солдат и смерть», «Как Бадыноко победил одноглазого великана», «Сказка о молодильных яблоках и живой воде». </w:t>
      </w:r>
      <w:r w:rsidRPr="003531B8">
        <w:rPr>
          <w:rFonts w:ascii="Times New Roman" w:hAnsi="Times New Roman" w:cs="Times New Roman"/>
          <w:sz w:val="24"/>
          <w:szCs w:val="24"/>
        </w:rPr>
        <w:t>Предание и его художественные особенности. Сказка и её художественные особенности, сказочные формулы, помощники героев сказки, сказители, собиратели. Народные представления о добре и зле; краткость, образность.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легенда, предание, сказка; структура волшебной сказки, мифологические элементы в волшебной сказке.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(В.и Я. Гримм «Смерть кума»; миф «Одиссей на острове циклопов.Полифем»); изобразительное искусство (иллюстрации И.Я. Билибина «Баба Яга», В.М. Васнецова «Иван-царевич на Сером волке» и «Бой Ивана-царевича со Змеем»); музыка; кино, мультипликация.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нравственно-этических представлений при характеристике отношения народа к смерти.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сказка в регионе.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 сказки; творческий проект «Сказочные персонажи в творчестве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запись фольклорных произведений своей местности.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сборника из сказок, сочиненных учащимися, и фольклорных сказок региона.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исполнять фольклорный текст с учетом особенностей жанра;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структуру волшебной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на самостоятельно выбранную тему, связанную со сказками (структура волшебной сказки, сказка в других видах искусства; сказка и миф и т.д.);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представлять материал в табличном виде;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миф и сказку и формулировать выводы о различиях;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тексты сказок региона и готовить их к публикации в книжке-самоделке;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слайдовую презентацию «Сказочные персонажи в творчестве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ИЗДРЕВНЕРУССКОЙ ЛИТЕРАТУРЕ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 xml:space="preserve">«Сказание о белгородских колодцах», «Повесть о разорении Рязани Батыем» «Поучение» </w:t>
      </w:r>
      <w:r w:rsidRPr="003531B8">
        <w:rPr>
          <w:rFonts w:ascii="Times New Roman" w:hAnsi="Times New Roman" w:cs="Times New Roman"/>
          <w:sz w:val="24"/>
          <w:szCs w:val="24"/>
        </w:rPr>
        <w:t>Владимира Мономаха (фрагмент). Отражение в произведениях истории Древней Руси и народных представлений о событиях и людях. Поучительный характер древнерусской литературы (вера, святость, греховность, хитрость и мудрость, жестокость, слава и бесславие, любовь к родине, мужество и др.)</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древнерусская литературе; сказание, древнерусская повесть; поучение; плач; автор и герой.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 xml:space="preserve">литература (Н.М. Языков «Евпатий»); музыка (М.П. Мусоргский.Ария Пимена из оперы «Борис Годунов»);изобразительное искусство (иллюстрации В.А. Фаворского к трагедии А.С. Пушкина «Борис Годунов», портрет князя Владимира Мономаха, древнерусская миниатюра, Б.А. Чориков «Венчание на царство князя Владимира Мономаха», картина неизвестного автора «Владимир II Всеволодовича Мономаха», В.М. Васнецов «Отдых великого князя Владимира Мономаха после охоты», М.О. Макешин «Ярослав Мудрый и Владимир Мономах», С.В. Иванов «Съезд князей», В.В.Муйжель «Смерть Владимира Мономаха»; рисунки учащихся).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интереса к истории и культуре Древней Руси.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исторические события края в памятниках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отдельные эпизоды российской истории с помощью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исторических персонажей прочитанных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пользоваться при рассказе иллюстративным рядом;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простой и цитатный план и давать ответ по плану;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формировать вывод о пафосе и идеях произведений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сообщения по теме «Отражение истории Древней Руси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 доступных источниках находить краеведческий материал об исторических событиях края и их отражении в древнерусской литературе;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самостоятельное исследование текста одного из памятников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жанры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передавать личное восприятие прочитанного в своих иллюстрациях к фрагментам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ИЗ РУССКОЙ ЛИТЕРАТУРЫ XVIII ВЕКА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М.В. ЛОМОНОСОВ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Годы учение. Отражение позиции ученого и гражданина в поэзии: </w:t>
      </w:r>
      <w:r w:rsidRPr="003531B8">
        <w:rPr>
          <w:rFonts w:ascii="Times New Roman" w:hAnsi="Times New Roman" w:cs="Times New Roman"/>
          <w:i/>
          <w:iCs/>
          <w:sz w:val="24"/>
          <w:szCs w:val="24"/>
        </w:rPr>
        <w:t>«Стихи, сочиненные по дороге в Петергоф».</w:t>
      </w:r>
      <w:r w:rsidRPr="003531B8">
        <w:rPr>
          <w:rFonts w:ascii="Times New Roman" w:hAnsi="Times New Roman" w:cs="Times New Roman"/>
          <w:sz w:val="24"/>
          <w:szCs w:val="24"/>
        </w:rPr>
        <w:t xml:space="preserve"> Отражение в стихотворении мыслей ученого и поэта; тема и ее реализация; независимость, гармония – основные мотивы стихотворения; идея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стихотворение; иносказание, многозначность слова и образа, аллегория, риторическое обращение.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(М.В. Ломоносов и Анакреон; Н.М. Олейник «Из жизни насекомых»); изобразительное искусство (Л.С. Миропольский. Портрет М.В. Ломоносова; Ф.И. Шубин. Скульптурный портрет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неповторимой, уникальной личности М.В. Ломоносова, человеке определенной эпохи, системы взглядов; воспитание идеала бескорыстного служения на благо Отечества).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устный портрет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заполнять таблицу по ходу рассказа учителя;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эмоциональное состояние лирического героя стихотворения;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мотив стихотворения М.В. Ломоносова;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лексику из стихотворения Анакреона и Ломоносова и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создавать устный портрет М.В. Ломоносова на основе личных впечатлений, а также на материале произведений живописи и скульптуры и статей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В.А ЖУКОВСКИЙ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Личность поэта. В.А. Жуковский и А.С. Пушкин. Жанр баллады в творчестве В.А. Жуковского. Баллада </w:t>
      </w:r>
      <w:r w:rsidRPr="003531B8">
        <w:rPr>
          <w:rFonts w:ascii="Times New Roman" w:hAnsi="Times New Roman" w:cs="Times New Roman"/>
          <w:i/>
          <w:iCs/>
          <w:sz w:val="24"/>
          <w:szCs w:val="24"/>
        </w:rPr>
        <w:t>«Светлана»:</w:t>
      </w:r>
      <w:r w:rsidRPr="003531B8">
        <w:rPr>
          <w:rFonts w:ascii="Times New Roman" w:hAnsi="Times New Roman" w:cs="Times New Roman"/>
          <w:sz w:val="24"/>
          <w:szCs w:val="24"/>
        </w:rPr>
        <w:t xml:space="preserve"> фантастическое и реальное; связь с фольклором, традициями и обычаями народа. Новое явление в русской поэзии. Особенности языка и образов. Тема любви в балладе. Художественная идея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баллада, фантастика; фабула; композиция, лейтмотив; герой, образ.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А.С. Пушкина, Ф.И. Тютчева, Д.В. Давыдова, К.Н. Батюшкова, посвященные В.А. Жуковскому; баллада В.А. Жуковского «Людмила»); музыка (романсы на стихи В.А. Жуковского А.А. Алябьева, А.Е. Варламова, А.С. Аренского, А.Г. Рубинштейна, М.И. Глинки, П.И. Чайковского, А.Н. Верстовского); изобразительное искусство (портреты В.А. Жуковского художников О.А. Кипренского, Е.И. Эстеррейха, К.П. Брюллова, Т.Ф. Гильдербрандта; репродукция картины К.П. Брюллова «Гадающая Светлана»).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исследовательских навыков и логического 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коллективный творческий проект.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искусств: «В.А. Жуковский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презентации «В.А. Жуковский в музыке и живописи».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часа искусств и готовить сообщение;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коллективном творческом проекте;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признаки баллады;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балладу;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поэта, отраженный в посвященных ему стихотворениях и воссозданный на картинах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и на их основе формулировать микровыводы.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А.С. ПУШКИН - 12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Лицей в жизни и творческой биографии А.С. Пушкина. Лицеист А.С. Пушкин в литературной жизни Петербурга. Лирика природы: </w:t>
      </w:r>
      <w:r w:rsidRPr="003531B8">
        <w:rPr>
          <w:rFonts w:ascii="Times New Roman" w:hAnsi="Times New Roman" w:cs="Times New Roman"/>
          <w:i/>
          <w:iCs/>
          <w:sz w:val="24"/>
          <w:szCs w:val="24"/>
        </w:rPr>
        <w:t xml:space="preserve">«Деревня», «Редеет облаков летучая гряда…», «Зимнее утро», «Зимний вечер». </w:t>
      </w:r>
      <w:r w:rsidRPr="003531B8">
        <w:rPr>
          <w:rFonts w:ascii="Times New Roman" w:hAnsi="Times New Roman" w:cs="Times New Roman"/>
          <w:sz w:val="24"/>
          <w:szCs w:val="24"/>
        </w:rPr>
        <w:t xml:space="preserve">Интерес к истории России: </w:t>
      </w:r>
      <w:r w:rsidRPr="003531B8">
        <w:rPr>
          <w:rFonts w:ascii="Times New Roman" w:hAnsi="Times New Roman" w:cs="Times New Roman"/>
          <w:i/>
          <w:iCs/>
          <w:sz w:val="24"/>
          <w:szCs w:val="24"/>
        </w:rPr>
        <w:t xml:space="preserve">«Дубровский» </w:t>
      </w:r>
      <w:r w:rsidRPr="003531B8">
        <w:rPr>
          <w:rFonts w:ascii="Times New Roman" w:hAnsi="Times New Roman" w:cs="Times New Roman"/>
          <w:sz w:val="24"/>
          <w:szCs w:val="24"/>
        </w:rPr>
        <w:t>- историческая правда и художественный вымысел; нравственные и социальные проблемы романа (верность дружбе, любовь, искренность, честь и отвага, постоянство, преданность, справедливость и несправедливость); основной конфликт; центральные персонажи.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элегия; двусложные размеры стиха; строфа, типы строф; роман (первичное представление); авторское отношение к героям; историческая правда и художественный вымысел.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(образ благородного разбойника в фольклоре и литературе); музыка (прослушивание музыкальных записей:Н.А. Римский-Корсаков «Редеет облаков летучая гряда…», ария Дубровского «Итак, все кончено…» из оперы Э.Ф. Направника «Дубровский»); изобразительной искусство (портреты А.С. Пушкина; портреты лицеистов; гравюры с изображением </w:t>
      </w:r>
      <w:r w:rsidRPr="003531B8">
        <w:rPr>
          <w:rFonts w:ascii="Times New Roman" w:hAnsi="Times New Roman" w:cs="Times New Roman"/>
          <w:sz w:val="24"/>
          <w:szCs w:val="24"/>
        </w:rPr>
        <w:lastRenderedPageBreak/>
        <w:t>Лицея; иллюстрации Б.М. Кустодиева, Д.А. Шмаринова, Б.М. Косульникова; репродукции зимних пейзажей И.И. Шишкина, Ф.А. Васильева, А.С. Степанова, К.Ф. Юона и др.; рисунки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воссоздание особой лицейской атмосферы; примеры нравственного поведения, порядочности, достоинства; формирование чувства товарищества, уважения к людям.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литературная викторина «Места, где побывали лицейские друзья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изложение с элементами рассуждения; стилистический эксперимент; создание воображаемого диалога с героем на основе предложенных вопросов.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литературная гостиная «Новая встреча с А.С. Пушкиным».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презентации по материалам краеведческого поиска.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отдельные эпизоды биографии поэта;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лирические стихотворения А.С. Пушкина;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выставку, посвященную А.С. Пушкину;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двусложные размеры стиха;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письменное высказывание по предложенному началу;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в тексте историческую основу и художественный вымысел;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инсценировании эпизода «На лицейском экзамене»;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(по материалам лирики природы);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осваивать элементы текстологической работы (сопоставление чернового и чистового вариантов произведения).</w:t>
      </w:r>
    </w:p>
    <w:p w:rsidR="003531B8" w:rsidRPr="003531B8" w:rsidRDefault="003531B8" w:rsidP="003531B8">
      <w:pPr>
        <w:rPr>
          <w:rFonts w:ascii="Times New Roman" w:hAnsi="Times New Roman" w:cs="Times New Roman"/>
          <w:sz w:val="24"/>
          <w:szCs w:val="24"/>
        </w:rPr>
      </w:pP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М.Ю. ЛЕРМОНТОВ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Годы учения. Ссылка на Кавказ. Поэт и власть. Вольнолюбивые мотивы в лирике (свобода, воля, независимость): </w:t>
      </w:r>
      <w:r w:rsidRPr="003531B8">
        <w:rPr>
          <w:rFonts w:ascii="Times New Roman" w:hAnsi="Times New Roman" w:cs="Times New Roman"/>
          <w:i/>
          <w:iCs/>
          <w:sz w:val="24"/>
          <w:szCs w:val="24"/>
        </w:rPr>
        <w:t xml:space="preserve">«Тучи», «Парус», «На севере диком стоит одиноко…», «Листок». </w:t>
      </w:r>
      <w:r w:rsidRPr="003531B8">
        <w:rPr>
          <w:rFonts w:ascii="Times New Roman" w:hAnsi="Times New Roman" w:cs="Times New Roman"/>
          <w:sz w:val="24"/>
          <w:szCs w:val="24"/>
        </w:rPr>
        <w:t>Многозначность художественного образа.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метафора, инверсия, антитеза.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(В.А. Жуковский «Листок»; В.А. Луговской «Кленовый листок»); изобразительное искусство (портреты М.Ю. Лермонтова; репродукции картин И.И. Шишкина «На севере диком», К.А. Авазовского; иллюстрации А.М. Васнецова, В.А. Замирайло, В.М. Конашевича, Г.С. Берендгофа, Д.И. Митрохина, М.И. Пикова и др.; рисунки учащихся); музыка (А.Е. Варламов «Белеет парус одинокий…»).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нравственно-этических представлений учащихся на основе работы с поэтическими произведениями.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М.Ю. Лермонтов и Кавказ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 xml:space="preserve">составление ассоциативных рядов со словами </w:t>
      </w:r>
      <w:r w:rsidRPr="003531B8">
        <w:rPr>
          <w:rFonts w:ascii="Times New Roman" w:hAnsi="Times New Roman" w:cs="Times New Roman"/>
          <w:i/>
          <w:iCs/>
          <w:sz w:val="24"/>
          <w:szCs w:val="24"/>
        </w:rPr>
        <w:t>парус и море.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конкурс чтецов.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подбирать эпиграфы для различных видов устных и письменных работ;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мотивный ряд стихотворений М.Ю. Лермонтова;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стихотворения различных поэтов;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краеведческий материал и использовать его в рассказе о жизни поэта;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различные портреты М.Ю. Лермонтова и формулировать вывод;</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трехсложные размеры стиха;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 с ключевыми словами;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стихотворение для конкурсного исполнения.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Н.В. ГОГОЛЬ – 7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 xml:space="preserve">«Тарас Бульба». </w:t>
      </w:r>
      <w:r w:rsidRPr="003531B8">
        <w:rPr>
          <w:rFonts w:ascii="Times New Roman" w:hAnsi="Times New Roman" w:cs="Times New Roman"/>
          <w:sz w:val="24"/>
          <w:szCs w:val="24"/>
        </w:rPr>
        <w:t>Тематика и проблематика повести (любовь к родине; товарищество,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героическим эпосом (характеры, типы, речь). Своеобразие стиля.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героическая повесть; героический эпос; разнообразие лексических пластов; тропы (гипербола, сравнение, метафора, риторические фигуры).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(русский героический эпос); изобразительное искусство (Т.Г. Шевченко «Встреча Тараса с сыновьями»; Е.И. Репин «Запорожцы пишут письмо турецкому султану»; П.П. Соколов «Возвращение из бурсы»; иллюстрации Е.А. Кибрика); подбор музыкальных фрагментов к отдельным сценам и эпизодам.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интереса к отечественной истории; развитие нравственно-эстетических представлений; воспитание патриотизма.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литературно-краеведческая экскурсия «Украинскими дорогами Н.В. Гоголя».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творческий проект «Н.В. Гоголь и А.С. Пушкин».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конкурс знатоков; подбор литературы и организация выставки «Книги о героическом прошлом Отчизны».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презентации по итогам работы над творческим проектом.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историческую основу произведения и характеризовать его тематику и систему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отдельных эпизодов и сцен;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образы героев повести и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план для характеристики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пользоваться необходимыми литературоведческими терминами при характеристике повести;</w:t>
      </w:r>
      <w:r w:rsidRPr="003531B8">
        <w:rPr>
          <w:rFonts w:ascii="Times New Roman" w:hAnsi="Times New Roman" w:cs="Times New Roman"/>
          <w:sz w:val="24"/>
          <w:szCs w:val="24"/>
        </w:rPr>
        <w:br/>
        <w:t>- сопоставлять иллюстрации художника с содержанием эпизодов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изложение с заменой лица;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творческом проекте;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конкурсе знатоков;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принимать участие в дискуссии, аргументировать собственную читательскую и гражданскую позицию;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правильно интонировать речь персонажей в процессе чтения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включать в свой ответ о произведении комментарий к картине художника.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«Записки охотника»</w:t>
      </w:r>
      <w:r w:rsidRPr="003531B8">
        <w:rPr>
          <w:rFonts w:ascii="Times New Roman" w:hAnsi="Times New Roman" w:cs="Times New Roman"/>
          <w:sz w:val="24"/>
          <w:szCs w:val="24"/>
        </w:rPr>
        <w:t xml:space="preserve">: творческая история и особенности композиции. Проблематика и своеобразие рассказа </w:t>
      </w:r>
      <w:r w:rsidRPr="003531B8">
        <w:rPr>
          <w:rFonts w:ascii="Times New Roman" w:hAnsi="Times New Roman" w:cs="Times New Roman"/>
          <w:i/>
          <w:iCs/>
          <w:sz w:val="24"/>
          <w:szCs w:val="24"/>
        </w:rPr>
        <w:t>«Бирюк»</w:t>
      </w:r>
      <w:r w:rsidRPr="003531B8">
        <w:rPr>
          <w:rFonts w:ascii="Times New Roman" w:hAnsi="Times New Roman" w:cs="Times New Roman"/>
          <w:sz w:val="24"/>
          <w:szCs w:val="24"/>
        </w:rPr>
        <w:t>: служебный долг и человеческий долг; нравственные ценности: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 Стихотворение «В дороге»: выразительность и точность поэтического звучания.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своеобразие характера, образ рассказчика; позиция автора, идея произведения и художественный замысел; тропы (сравнение, метафора, эпитет).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(конкурс рисунков; устное рисование); музыка (подбор музыкальных фрагментов к отдельным эпизодам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составление ассоциативных рядов; конкурс рисунков.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оформление альбома из лучших рисунков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рассказывать о творческой истории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авторский замысел;</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дать характеристику прочитанному;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сложный план и готовить по нему развернутый ответ;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тропы и фигуры в тексте и выявлять их художественную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ассоциативные ряды;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роль композиции в идейно-тематическом замысле;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рассказчика в эпическом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НЕКРАСОВ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Гражданская позиция Н.А. Некрасова. Темы народного труда и «долюшки женской» - основные в творчестве поэта. Стихотворения: </w:t>
      </w:r>
      <w:r w:rsidRPr="003531B8">
        <w:rPr>
          <w:rFonts w:ascii="Times New Roman" w:hAnsi="Times New Roman" w:cs="Times New Roman"/>
          <w:i/>
          <w:iCs/>
          <w:sz w:val="24"/>
          <w:szCs w:val="24"/>
        </w:rPr>
        <w:t xml:space="preserve">«В полном разгаре страда деревенская…», «Великое чувство! У каждых дверей…». </w:t>
      </w:r>
      <w:r w:rsidRPr="003531B8">
        <w:rPr>
          <w:rFonts w:ascii="Times New Roman" w:hAnsi="Times New Roman" w:cs="Times New Roman"/>
          <w:sz w:val="24"/>
          <w:szCs w:val="24"/>
        </w:rPr>
        <w:t>Основной пафос стихотворения: разоблачение социальной несправедливости. Выразительные средства, раскрывающие тему. Способы создания образа женщины-труженицы, женщины-матери. Отношение автора к героям и событиям.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трехсложные размеры стиха: дактиль, амфибрахий, анапест; коллективный портрет.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(живопись художнико-передвижников; репродукции картин: И.Н. Крамской. Портрет Н.А. Некрасова; А.Г. Венецианов «На пашне», «На жатве. Лето»).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микросочинение с предложенным началом либо заданным эпиграфом.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литературно-художественная выставка «Н.А. Некрасов и художники-передвижники».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lastRenderedPageBreak/>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трехсложные размеры стиха от двусложных;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письменно характеризовать стихотворный текст;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авторскую позицию в поэтическом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 основанный на личных впечатлениях от прочитанного;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творчестве одного из художников-передвижников;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 с предложенным финалом;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 раскрывающее основную мысль, которая заложена в эпиграфе;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объяснять понятие «коллективный проект»;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литературно-художественной выставки.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Л.Н. ТОЛСТОЙ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«Детство»</w:t>
      </w:r>
      <w:r w:rsidRPr="003531B8">
        <w:rPr>
          <w:rFonts w:ascii="Times New Roman" w:hAnsi="Times New Roman" w:cs="Times New Roman"/>
          <w:sz w:val="24"/>
          <w:szCs w:val="24"/>
        </w:rPr>
        <w:t xml:space="preserve"> (отдельные главы):</w:t>
      </w:r>
      <w:r w:rsidRPr="003531B8">
        <w:rPr>
          <w:rFonts w:ascii="Times New Roman" w:hAnsi="Times New Roman" w:cs="Times New Roman"/>
          <w:i/>
          <w:iCs/>
          <w:sz w:val="24"/>
          <w:szCs w:val="24"/>
        </w:rPr>
        <w:t xml:space="preserve"> «Матап» «Что за человек мой отец?», «Детство» </w:t>
      </w:r>
      <w:r w:rsidRPr="003531B8">
        <w:rPr>
          <w:rFonts w:ascii="Times New Roman" w:hAnsi="Times New Roman" w:cs="Times New Roman"/>
          <w:sz w:val="24"/>
          <w:szCs w:val="24"/>
        </w:rPr>
        <w:t>и др. по выбору.Рассказ</w:t>
      </w:r>
      <w:r w:rsidRPr="003531B8">
        <w:rPr>
          <w:rFonts w:ascii="Times New Roman" w:hAnsi="Times New Roman" w:cs="Times New Roman"/>
          <w:i/>
          <w:iCs/>
          <w:sz w:val="24"/>
          <w:szCs w:val="24"/>
        </w:rPr>
        <w:t>«Бедные люди»</w:t>
      </w:r>
      <w:r w:rsidRPr="003531B8">
        <w:rPr>
          <w:rFonts w:ascii="Times New Roman" w:hAnsi="Times New Roman" w:cs="Times New Roman"/>
          <w:sz w:val="24"/>
          <w:szCs w:val="24"/>
        </w:rPr>
        <w:t>. Взаимоотношения в семье; главные качества родителей в понимании и изображении Л.Н. Толстого; проблематика рассказа и внутренняя связь его с повестью «Детство» (добро, добродетельность, душевная отзывчивость, любовь к близким, верность, преданность, чувство благодарность, милосердие, сострадание).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автобиографическая проза, рассказ, повесть.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(А.Я. Яшин «Спешите делать добрые дела»); изобразительное искусство (репродукции картин Ф.М. Славянского «Семейная картина (На балконе)», К. Клементьевой «Семейный вечер», К.Е. Маковского «Дети, бегущие от грозы»; иллюстрации А. Вестфален); формирование первоначальных представлений о философском учении Л.Н. Толстого.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сочинение-зарисовка; составление комментария к афоризмам Л.Н. Толстого.</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дискуссия «Спешите делать добрые дела…».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заданным словам;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устное высказывание на заданную тему;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фрагмента;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для устного ответа;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устное сообщение об автобиографическом характере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сочинение-зарисовку;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ключевые слова для характеристики философского учения Л.Н. Толстого (первоначальные представления).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В.Г.КОРОЛЕНКО – 5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«В дурном обществе»:</w:t>
      </w:r>
      <w:r w:rsidRPr="003531B8">
        <w:rPr>
          <w:rFonts w:ascii="Times New Roman" w:hAnsi="Times New Roman" w:cs="Times New Roman"/>
          <w:sz w:val="24"/>
          <w:szCs w:val="24"/>
        </w:rPr>
        <w:t xml:space="preserve"> проблемы доверия и взаимопонимания, доброты, справедливости, милосердия. Дети и взрослые в повести. Система образов. Авторское отношение к героям.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повесть, художественная деталь, портрет и характер, герой.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литература (В.Г. Короленко «История моего современника»); изобразительное искусство (репродукции картин Ф.С. Журавлева «Дети-нищие», П.Н. Чистякова «Нищие дети», В.Г. Перова «Тройка», «Спящие дети», А.Г. Венецианова «Захарка», В.А. Тропинина «Портрет Володи, сына художника», иллюстрации В. Костицына;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мировоззренческих представлений о сострадании, добре и доброте.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диспут «Как я поступил бы на месте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характеры героев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нравственную позицию героев;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вопросы для размышления;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использовать иллюстративный материал при характеристике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рассказчика и выявлять его отношение к событиям и героям;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диспуте и отстаивать сою позицию;</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многоплановость названия и определять различные оттенки его смысла;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функцию описаний природы в передаче душевного состояния героев повести;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дать психологическую характеристику поступкам героев в различных ситуациях;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определять художественную идею произведения и письменно ее формулировать.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А.П. ЧЕХОВ – 5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Сатирические и юмористические рассказы А.П. Чехова. Рассказы </w:t>
      </w:r>
      <w:r w:rsidRPr="003531B8">
        <w:rPr>
          <w:rFonts w:ascii="Times New Roman" w:hAnsi="Times New Roman" w:cs="Times New Roman"/>
          <w:i/>
          <w:iCs/>
          <w:sz w:val="24"/>
          <w:szCs w:val="24"/>
        </w:rPr>
        <w:t xml:space="preserve">«Толстый и тонкий», «Шуточка», «Налим»: </w:t>
      </w:r>
      <w:r w:rsidRPr="003531B8">
        <w:rPr>
          <w:rFonts w:ascii="Times New Roman" w:hAnsi="Times New Roman" w:cs="Times New Roman"/>
          <w:sz w:val="24"/>
          <w:szCs w:val="24"/>
        </w:rPr>
        <w:t>темы, приемы создания характеров персонажей. Отношение автора к героям. Приемы создания комического эффекта.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юмор, юмористическая ситуация, ирония, самоирония, конфликт в юмористическом произведении (развитие и углубление представлений); деталь и ее художественная роль в юмористическом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Б.М. Калаушина, Т.В. Шишмаревой, Кукрыниксов к рассказам А.П. Чехова; рисунки С.С. Бойма); фотографии.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исследовательских навыков и логического мышления.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музеи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самостоятельная исследовательская работа с текстом; написание юмористического рассказа на заданную тему или создание диафильма (компьютерной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компьютерная презентация «Музеи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деталей в юмористическом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изучаемом тексте крылатые слова и характеризовать их художественную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создавать письменный рассказ по предложенной теме;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и составлять покадровый сценарий для диафильма (компьютерной 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проводить самостоятельную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проблематике рассказов А.П. Чехова.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И.А. БУНИН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Мир природы и человека в стихотворениях и рассказах И.А. Бунина. Стихотворение </w:t>
      </w:r>
      <w:r w:rsidRPr="003531B8">
        <w:rPr>
          <w:rFonts w:ascii="Times New Roman" w:hAnsi="Times New Roman" w:cs="Times New Roman"/>
          <w:i/>
          <w:iCs/>
          <w:sz w:val="24"/>
          <w:szCs w:val="24"/>
        </w:rPr>
        <w:t>«Не видно птиц. Покорно чахнет...»</w:t>
      </w:r>
      <w:r w:rsidRPr="003531B8">
        <w:rPr>
          <w:rFonts w:ascii="Times New Roman" w:hAnsi="Times New Roman" w:cs="Times New Roman"/>
          <w:sz w:val="24"/>
          <w:szCs w:val="24"/>
        </w:rPr>
        <w:t xml:space="preserve">, рассказ </w:t>
      </w:r>
      <w:r w:rsidRPr="003531B8">
        <w:rPr>
          <w:rFonts w:ascii="Times New Roman" w:hAnsi="Times New Roman" w:cs="Times New Roman"/>
          <w:i/>
          <w:iCs/>
          <w:sz w:val="24"/>
          <w:szCs w:val="24"/>
        </w:rPr>
        <w:t>«Лапти».</w:t>
      </w:r>
      <w:r w:rsidRPr="003531B8">
        <w:rPr>
          <w:rFonts w:ascii="Times New Roman" w:hAnsi="Times New Roman" w:cs="Times New Roman"/>
          <w:sz w:val="24"/>
          <w:szCs w:val="24"/>
        </w:rPr>
        <w:t xml:space="preserve"> Душевный мир крестьянина в изображении писателя.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стили речи и их роль в создании художественного образа; эпитет, метафора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(И.А. Бунин «Мать», «Сверчок»; К.Г. Паустовский.Отрывок из очерка «Исаак Левитан»); музыка (П.И. Чайковский «Осенняя песня» из цикла «Времена года»); изобразительное искусство (И.И. Левитан «Октябрь», М.В. Нестеров «Осенний пейзаж», К.К. Первухин «Осень на исходе»).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чувства единства с миром природы, гуманистического мировоззрения.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подготовка сообщения о символическом значении красного и белого цветов в русской культуре.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совершенствовать умения исследовательской работы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тематически близкие произведения живописи и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давать письменный отзыв об эпизоде;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выполнять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материал о символике цвета (белый и красный) и с помощью найденного материала характеризовать второй план художественного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текст и проводить заочную экскурсию по выставке картин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А.И. КУПРИН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Детские годы писателя. Повесть </w:t>
      </w:r>
      <w:r w:rsidRPr="003531B8">
        <w:rPr>
          <w:rFonts w:ascii="Times New Roman" w:hAnsi="Times New Roman" w:cs="Times New Roman"/>
          <w:i/>
          <w:iCs/>
          <w:sz w:val="24"/>
          <w:szCs w:val="24"/>
        </w:rPr>
        <w:t>«Белый пудель»</w:t>
      </w:r>
      <w:r w:rsidRPr="003531B8">
        <w:rPr>
          <w:rFonts w:ascii="Times New Roman" w:hAnsi="Times New Roman" w:cs="Times New Roman"/>
          <w:sz w:val="24"/>
          <w:szCs w:val="24"/>
        </w:rPr>
        <w:t xml:space="preserve">, рассказ </w:t>
      </w:r>
      <w:r w:rsidRPr="003531B8">
        <w:rPr>
          <w:rFonts w:ascii="Times New Roman" w:hAnsi="Times New Roman" w:cs="Times New Roman"/>
          <w:i/>
          <w:iCs/>
          <w:sz w:val="24"/>
          <w:szCs w:val="24"/>
        </w:rPr>
        <w:t>«Тапёр».</w:t>
      </w:r>
      <w:r w:rsidRPr="003531B8">
        <w:rPr>
          <w:rFonts w:ascii="Times New Roman" w:hAnsi="Times New Roman" w:cs="Times New Roman"/>
          <w:sz w:val="24"/>
          <w:szCs w:val="24"/>
        </w:rPr>
        <w:t xml:space="preserve"> Основные темы и характеристики образов. Внутренний мир человека и приемы его художественного раскрытия.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рождественский рассказ; язык героя как средство создания образа.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посвященных изображению Крыма:И.К. Айвазовский, К.Ф. Богаевский и др.); музыка (Ф.Лист «Венгерская рапсодия», А.Г. Рубинштейн).</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чувства собственного достоинства, товарищества.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конкурс на лучшее заглавие к частям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устный рассказ по заданному началу;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письменный отзыв об эпизоде;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особенности речи героев;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художественную идею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подбирать заглавия к частям рассказа;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готовить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картины русских художников.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«Песнь о собаке», «Разбуди меня завтра рано...».</w:t>
      </w:r>
      <w:r w:rsidRPr="003531B8">
        <w:rPr>
          <w:rFonts w:ascii="Times New Roman" w:hAnsi="Times New Roman" w:cs="Times New Roman"/>
          <w:sz w:val="24"/>
          <w:szCs w:val="24"/>
        </w:rPr>
        <w:t xml:space="preserve"> Пафос и тема стихотворений. Одухотворенная природа — один из основных образов поэзии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поэтический образ (развитие представлений о понятии), цветообраз, эпитет, метафора; песня.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(Г.И. Анфилов «Собака»); изобразительное искусство (К.С. Петров-Водкин «Купание красного коня»); фотографии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составление словаря тропов и фигур, встречающихся в изученных стихотворениях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литературный вечер «Поэты XX века о родине, природе и о себе»: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Блок </w:t>
      </w:r>
      <w:r w:rsidRPr="003531B8">
        <w:rPr>
          <w:rFonts w:ascii="Times New Roman" w:hAnsi="Times New Roman" w:cs="Times New Roman"/>
          <w:i/>
          <w:iCs/>
          <w:sz w:val="24"/>
          <w:szCs w:val="24"/>
        </w:rPr>
        <w:t>«Там неба осветленный край…», «Снег да снег…»;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Ф. Сологуб </w:t>
      </w:r>
      <w:r w:rsidRPr="003531B8">
        <w:rPr>
          <w:rFonts w:ascii="Times New Roman" w:hAnsi="Times New Roman" w:cs="Times New Roman"/>
          <w:i/>
          <w:iCs/>
          <w:sz w:val="24"/>
          <w:szCs w:val="24"/>
        </w:rPr>
        <w:t>«Под черемухой цветущей…», «Порос травой мой узкий двор…», «Словно лепится сурепица…», «Что в жизни мне всего милей…»;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Б.Л. Пастернак </w:t>
      </w:r>
      <w:r w:rsidRPr="003531B8">
        <w:rPr>
          <w:rFonts w:ascii="Times New Roman" w:hAnsi="Times New Roman" w:cs="Times New Roman"/>
          <w:i/>
          <w:iCs/>
          <w:sz w:val="24"/>
          <w:szCs w:val="24"/>
        </w:rPr>
        <w:t>«После дождя»;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Н.А. Заболоцкий «</w:t>
      </w:r>
      <w:r w:rsidRPr="003531B8">
        <w:rPr>
          <w:rFonts w:ascii="Times New Roman" w:hAnsi="Times New Roman" w:cs="Times New Roman"/>
          <w:i/>
          <w:iCs/>
          <w:sz w:val="24"/>
          <w:szCs w:val="24"/>
        </w:rPr>
        <w:t>Утро», «Подмосковные рощи»;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«Есть обрыв, где я, играя…», «Я иду и радуюсь…»;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Вознесенский </w:t>
      </w:r>
      <w:r w:rsidRPr="003531B8">
        <w:rPr>
          <w:rFonts w:ascii="Times New Roman" w:hAnsi="Times New Roman" w:cs="Times New Roman"/>
          <w:i/>
          <w:iCs/>
          <w:sz w:val="24"/>
          <w:szCs w:val="24"/>
        </w:rPr>
        <w:t>«Снег в сентябре»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стихотворения других поэтов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словаря художественных средств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составлять устный отзыв о стихотворении;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по предложенной учителем теме;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художественно-изобразительных средствах в стихотворениях С.А. Есенина;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вечера поэзии;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словаря поэтических образов;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и характеризовать цветообраз, определять его роль в структуре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объяснять значение лексических новообразований и редких слов.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М.М ПРИШВИН – 6 часов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Сказка-быль </w:t>
      </w:r>
      <w:r w:rsidRPr="003531B8">
        <w:rPr>
          <w:rFonts w:ascii="Times New Roman" w:hAnsi="Times New Roman" w:cs="Times New Roman"/>
          <w:i/>
          <w:iCs/>
          <w:sz w:val="24"/>
          <w:szCs w:val="24"/>
        </w:rPr>
        <w:t>«Кладовая солнца»:</w:t>
      </w:r>
      <w:r w:rsidRPr="003531B8">
        <w:rPr>
          <w:rFonts w:ascii="Times New Roman" w:hAnsi="Times New Roman" w:cs="Times New Roman"/>
          <w:sz w:val="24"/>
          <w:szCs w:val="24"/>
        </w:rPr>
        <w:t xml:space="preserve"> родная природа в изображении писателя; воспитание в читателе зоркости, наблюдательности, чувства красоты, любви к природе.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сказка-быль; конфликт, сказочные и мифологические мотивы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Е.М. Рачева «Митрашка в болоте», «Рогатый великан», «Настя возле черного пня», «Митрашка и Травка», «Заяц»;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представлений о природе и человеке.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сочинение-зарисовка, конкурсов рисунков.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альбома-презентации лучших рисунков учащихся с текстами из сочинений-зарисовок.</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lastRenderedPageBreak/>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жанр сказки от жанрового образования «сказка-быль»;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 помощью иллюстративного ряда составлять художественный пересказ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конфликт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с текстом;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создавать сочинение-зарисовку;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элементы фабулы в произведении;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отбирать материал для альбома-презентации;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внимательно и чутко относиться к природе, видеть ее красоту.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Н.М. РУБЦОВ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«Звезда полей», «Тихая моя родина».</w:t>
      </w:r>
      <w:r w:rsidRPr="003531B8">
        <w:rPr>
          <w:rFonts w:ascii="Times New Roman" w:hAnsi="Times New Roman" w:cs="Times New Roman"/>
          <w:sz w:val="24"/>
          <w:szCs w:val="24"/>
        </w:rPr>
        <w:t xml:space="preserve"> Человек и природа в стихотворениях. Образный строй.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художественная идея, кольцевая композиция, образ.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(М.М. Пришвин «Кладовая солнца»); изобразительное искусство (иллюстрации в учебнике; репродукция картины И.И. Левитана «Тихая обитель»; 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и мировоззренческих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устное сочинение-миниатюра «Тихая моя родина».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выпуск литературной газеты «Родина моя…».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обсуждении;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стихи о природе;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и идею поэтического текста;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писать сочинение-миниатюру;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связь между тематически близкими стихотворными и прозаическими текстами.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АХМАТОВА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Связь ее судьбы с трагическими и героическими событиями отечественной истории XX века. Стихотворения </w:t>
      </w:r>
      <w:r w:rsidRPr="003531B8">
        <w:rPr>
          <w:rFonts w:ascii="Times New Roman" w:hAnsi="Times New Roman" w:cs="Times New Roman"/>
          <w:i/>
          <w:iCs/>
          <w:sz w:val="24"/>
          <w:szCs w:val="24"/>
        </w:rPr>
        <w:t>«Перед весной бывают дни такие…», «Мужество», «Победа», «Родная земля»</w:t>
      </w:r>
      <w:r w:rsidRPr="003531B8">
        <w:rPr>
          <w:rFonts w:ascii="Times New Roman" w:hAnsi="Times New Roman" w:cs="Times New Roman"/>
          <w:sz w:val="24"/>
          <w:szCs w:val="24"/>
        </w:rPr>
        <w:t>. Тема духовной свободы народа. Защита основ жизни. Клятва поэта в верности и любви к родине. Значение русского языка.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мотив, анафора, эпитет.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(война в лирике поэтов 40-х годов XX века); фотография А.А. Ахматовой; изобразительное искусство (военный плакат).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патриотизма.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тему стихотворений;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лирические стихотворения о войне;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обсуждении;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мотивы стихотворений;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образно-выразительные средства в тексте и характеризовать их роль.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ИЗ ПОЭЗИИ О ВЕЛИКОЙ ОТЕЧЕСТВЕННОЙ ВОЙНЕ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Изображение войны; проблема жестокости, справедливости, подвига, долга, жизни и смерти, бессмертия, любви к родине: М.В. Исаковский </w:t>
      </w:r>
      <w:r w:rsidRPr="003531B8">
        <w:rPr>
          <w:rFonts w:ascii="Times New Roman" w:hAnsi="Times New Roman" w:cs="Times New Roman"/>
          <w:i/>
          <w:iCs/>
          <w:sz w:val="24"/>
          <w:szCs w:val="24"/>
        </w:rPr>
        <w:t>«В прифронтовом лесу»</w:t>
      </w:r>
      <w:r w:rsidRPr="003531B8">
        <w:rPr>
          <w:rFonts w:ascii="Times New Roman" w:hAnsi="Times New Roman" w:cs="Times New Roman"/>
          <w:sz w:val="24"/>
          <w:szCs w:val="24"/>
        </w:rPr>
        <w:t>; С.С.Орлов</w:t>
      </w:r>
      <w:r w:rsidRPr="003531B8">
        <w:rPr>
          <w:rFonts w:ascii="Times New Roman" w:hAnsi="Times New Roman" w:cs="Times New Roman"/>
          <w:i/>
          <w:iCs/>
          <w:sz w:val="24"/>
          <w:szCs w:val="24"/>
        </w:rPr>
        <w:t>«Его зарыли в шар земной...»</w:t>
      </w:r>
      <w:r w:rsidRPr="003531B8">
        <w:rPr>
          <w:rFonts w:ascii="Times New Roman" w:hAnsi="Times New Roman" w:cs="Times New Roman"/>
          <w:sz w:val="24"/>
          <w:szCs w:val="24"/>
        </w:rPr>
        <w:t xml:space="preserve">; К.М. Симонов </w:t>
      </w:r>
      <w:r w:rsidRPr="003531B8">
        <w:rPr>
          <w:rFonts w:ascii="Times New Roman" w:hAnsi="Times New Roman" w:cs="Times New Roman"/>
          <w:i/>
          <w:iCs/>
          <w:sz w:val="24"/>
          <w:szCs w:val="24"/>
        </w:rPr>
        <w:t xml:space="preserve">«Жди меня, и я вернусь...»; </w:t>
      </w:r>
      <w:r w:rsidRPr="003531B8">
        <w:rPr>
          <w:rFonts w:ascii="Times New Roman" w:hAnsi="Times New Roman" w:cs="Times New Roman"/>
          <w:sz w:val="24"/>
          <w:szCs w:val="24"/>
        </w:rPr>
        <w:t>Р.Г.Гамзатов</w:t>
      </w:r>
      <w:r w:rsidRPr="003531B8">
        <w:rPr>
          <w:rFonts w:ascii="Times New Roman" w:hAnsi="Times New Roman" w:cs="Times New Roman"/>
          <w:i/>
          <w:iCs/>
          <w:sz w:val="24"/>
          <w:szCs w:val="24"/>
        </w:rPr>
        <w:t>«Журавли»</w:t>
      </w:r>
      <w:r w:rsidRPr="003531B8">
        <w:rPr>
          <w:rFonts w:ascii="Times New Roman" w:hAnsi="Times New Roman" w:cs="Times New Roman"/>
          <w:sz w:val="24"/>
          <w:szCs w:val="24"/>
        </w:rPr>
        <w:t xml:space="preserve">; Д.С. Самойлов </w:t>
      </w:r>
      <w:r w:rsidRPr="003531B8">
        <w:rPr>
          <w:rFonts w:ascii="Times New Roman" w:hAnsi="Times New Roman" w:cs="Times New Roman"/>
          <w:i/>
          <w:iCs/>
          <w:sz w:val="24"/>
          <w:szCs w:val="24"/>
        </w:rPr>
        <w:t>«Сороковые».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мотив, художественные средства.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музыка (композитор М.Блантер, стихи М.В. Исаковского «В лесу прифронтовом», Д.Д. Шостакович.Седьмая симфония, музыка Я. Френкеля, стихи Р. Гамзатова «Журавли» в исполнении М. Бернеса); изобразительное искусство (плакат «Родина-мать зовет», репродукции картин С. Герасимова «Мать партизана» и П. Кривоногова «Победа»).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патриотических чувств, гражданской 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собирание и изучение писем участников Великой Отечественной войны.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и тиражирование сборника писем с фронта «Из семейного архива».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произведения военной лирике;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участвовать в подготовке литературно-музыкальной композиции;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из семейного архива для публикации в сборнике.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В.П. АСТАФЬЕВ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«Конь с розовой гривой».</w:t>
      </w:r>
      <w:r w:rsidRPr="003531B8">
        <w:rPr>
          <w:rFonts w:ascii="Times New Roman" w:hAnsi="Times New Roman" w:cs="Times New Roman"/>
          <w:sz w:val="24"/>
          <w:szCs w:val="24"/>
        </w:rPr>
        <w:t xml:space="preserve"> Тематика, проблематика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рассказ (развитие представлений); тема, проблема, идея.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В.П. Астафьева; изобразительное искусство (иллюстрации А. Мотовилова к повести «Последний поклон»; В.М. Сидоров «Мартовский вечер», «Качели», «Утихли грозы», «Гаснет день», «Пора безоблачного неба», «Прятки», «Сеятели», «Миром»)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интереса к истории России.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экскурсия «Овсянка – малая родина писателя».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презентация «Овсянка – малая родина В.П. Астафьева».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тематику и проблематику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вопросы к эпизодам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по контексту устанавливать лексическое значение слов;</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характеризовать образы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находить (в том числе в Интернете) краеведческий и иллюстрированный материал для заочной экскурсии и слайдовой презентации.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ИЗ ЗАРУБЕЖНОЙ ЛИТЕРАТУРЫ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«СКАЗКА О СИНДБАДЕ-МОРЕХОДЕ» ИЗ КНИГИ «ТЫСЯЧА И ОДНА НОЧЬ» – 2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История создания, тематика, проблематика.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сказка (развитие представлений), стиль.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(«Второе путешествие Синдбада»); изобразительное искусство (создание иллюстрации к произведению; персидский пейзаж).</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на основе анализа изречений, включенных в сказку о Синдбаде.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специфические для восточной сказки речевые сюжетные элементы;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 пересказывать эпизод с заменой лица;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восточную сказку;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отличать по стилю русскую волшебную сказку от сказки народов Востока.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Я. и В. ГРИММ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писателях. Сказка </w:t>
      </w:r>
      <w:r w:rsidRPr="003531B8">
        <w:rPr>
          <w:rFonts w:ascii="Times New Roman" w:hAnsi="Times New Roman" w:cs="Times New Roman"/>
          <w:i/>
          <w:iCs/>
          <w:sz w:val="24"/>
          <w:szCs w:val="24"/>
        </w:rPr>
        <w:t>«Снегурочка»</w:t>
      </w:r>
      <w:r w:rsidRPr="003531B8">
        <w:rPr>
          <w:rFonts w:ascii="Times New Roman" w:hAnsi="Times New Roman" w:cs="Times New Roman"/>
          <w:sz w:val="24"/>
          <w:szCs w:val="24"/>
        </w:rPr>
        <w:t>. Тематика, проблематика сказки.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Теория литературы: </w:t>
      </w:r>
      <w:r w:rsidRPr="003531B8">
        <w:rPr>
          <w:rFonts w:ascii="Times New Roman" w:hAnsi="Times New Roman" w:cs="Times New Roman"/>
          <w:sz w:val="24"/>
          <w:szCs w:val="24"/>
        </w:rPr>
        <w:t>народная и литературная сказка (развитие представлений), «бродячий» сюжет.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(сопоставление русской сказки со сказкой братьев Гримм); изобразительное искусство (портреты братьев Гримм; иллюстрации к сказке).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бережного отношения к слову, актуализация читательского опыта учащихся.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литературная викторина.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русские литературные сказки и сказки братьев Гримм;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устанавливать причинно-следственные связи в развитии сюжета;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основные признаки «бродячего» сюжета.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О. ГЕНРИ – 3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«Вождь краснокожих»:</w:t>
      </w:r>
      <w:r w:rsidRPr="003531B8">
        <w:rPr>
          <w:rFonts w:ascii="Times New Roman" w:hAnsi="Times New Roman" w:cs="Times New Roman"/>
          <w:sz w:val="24"/>
          <w:szCs w:val="24"/>
        </w:rPr>
        <w:t xml:space="preserve"> о детстве — с улыбкой и всерьез (дети и взрослые в рассказе). </w:t>
      </w:r>
      <w:r w:rsidRPr="003531B8">
        <w:rPr>
          <w:rFonts w:ascii="Times New Roman" w:hAnsi="Times New Roman" w:cs="Times New Roman"/>
          <w:i/>
          <w:iCs/>
          <w:sz w:val="24"/>
          <w:szCs w:val="24"/>
        </w:rPr>
        <w:t>«Дары волхвов»:</w:t>
      </w:r>
      <w:r w:rsidRPr="003531B8">
        <w:rPr>
          <w:rFonts w:ascii="Times New Roman" w:hAnsi="Times New Roman" w:cs="Times New Roman"/>
          <w:sz w:val="24"/>
          <w:szCs w:val="24"/>
        </w:rPr>
        <w:t xml:space="preserve"> жанр новеллы. Тема бедности, любви, счастья.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новелла, юмор, ирония (развитие представлений).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(работа с иллюстрациями); кино (просмотр фрагмента из кинофильма «Вождь краснокожих»).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нравственно-эстетических представлений при подготовке сообщений о библейских сюжетах.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устное рисование.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выявлять особенности характера героя и вводить элементы характеристики в устный портрет;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в тексте художественные детали, важные для характеристики сюжета и персонажа;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пафос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выставку материалов к уроку;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художественный прием;</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находить отличительные признаки новеллы;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осуществлять характеристику образно-выразительных средств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ДЖ. ЛОНДОН – 4 часа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Рассказ </w:t>
      </w:r>
      <w:r w:rsidRPr="003531B8">
        <w:rPr>
          <w:rFonts w:ascii="Times New Roman" w:hAnsi="Times New Roman" w:cs="Times New Roman"/>
          <w:i/>
          <w:iCs/>
          <w:sz w:val="24"/>
          <w:szCs w:val="24"/>
        </w:rPr>
        <w:t>«Любовь к жизни»:</w:t>
      </w:r>
      <w:r w:rsidRPr="003531B8">
        <w:rPr>
          <w:rFonts w:ascii="Times New Roman" w:hAnsi="Times New Roman" w:cs="Times New Roman"/>
          <w:sz w:val="24"/>
          <w:szCs w:val="24"/>
        </w:rPr>
        <w:t xml:space="preserve"> жизнеутверждающий пафос, гимн мужеству и отваге, сюжет и основные образы. Воспитательный смысл произведения.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Р. Кента «Вид Лисьего острова зимой», «Лето», «Аляска. Зима», «Медвежий ледник», «Замерзший водопад. Аляска»).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ценностных представлений о человеческих качествах и поступках. </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творческий проект «Сценарный план рассказа Дж. Лондона».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презентация компьютерного фильма (анимации) по рассказу «Любовь и жизнь».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Ученик научиться: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самостоятельно исследовать эпизод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художественных средствах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личность героя;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работать с материалами учебника;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формулировать микровыводы и выводы;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характеризовать автобиографические эпизоды и сюжетные линии рассказа;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соотносить характер героя с собственными чертами характера;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различных видов искусства (живопись и литература);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готовить слайдовую презентацию (компьютерный фильм, анимацию) по рассказу Дж. Лондона.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ЗАУЧИВАНИЯ НАИЗУСТЬ В 6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М.В. Ломоносов. </w:t>
      </w:r>
      <w:r w:rsidRPr="003531B8">
        <w:rPr>
          <w:rFonts w:ascii="Times New Roman" w:hAnsi="Times New Roman" w:cs="Times New Roman"/>
          <w:i/>
          <w:iCs/>
          <w:sz w:val="24"/>
          <w:szCs w:val="24"/>
        </w:rPr>
        <w:t>«Стихи, сочиненные на дороге в Петергоф…»</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И.А. Крылов. Одна басня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А.С. Пушкин. </w:t>
      </w:r>
      <w:r w:rsidRPr="003531B8">
        <w:rPr>
          <w:rFonts w:ascii="Times New Roman" w:hAnsi="Times New Roman" w:cs="Times New Roman"/>
          <w:i/>
          <w:iCs/>
          <w:sz w:val="24"/>
          <w:szCs w:val="24"/>
        </w:rPr>
        <w:t>«Зимнее утро», «Редеет облаков летучая гряда…»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М.Ю. Лермонтов.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Н.В. Гоголь. </w:t>
      </w:r>
      <w:r w:rsidRPr="003531B8">
        <w:rPr>
          <w:rFonts w:ascii="Times New Roman" w:hAnsi="Times New Roman" w:cs="Times New Roman"/>
          <w:i/>
          <w:iCs/>
          <w:sz w:val="24"/>
          <w:szCs w:val="24"/>
        </w:rPr>
        <w:t>«Тарас Бульба»</w:t>
      </w:r>
      <w:r w:rsidRPr="003531B8">
        <w:rPr>
          <w:rFonts w:ascii="Times New Roman" w:hAnsi="Times New Roman" w:cs="Times New Roman"/>
          <w:sz w:val="24"/>
          <w:szCs w:val="24"/>
        </w:rPr>
        <w:t xml:space="preserve"> (отрывок из речи Тараса о товариществе).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Некрасов. </w:t>
      </w:r>
      <w:r w:rsidRPr="003531B8">
        <w:rPr>
          <w:rFonts w:ascii="Times New Roman" w:hAnsi="Times New Roman" w:cs="Times New Roman"/>
          <w:i/>
          <w:iCs/>
          <w:sz w:val="24"/>
          <w:szCs w:val="24"/>
        </w:rPr>
        <w:t>«В полном разгаре страда деревенская...», «Великое чувство! У каждых дверей…»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«Не видно птиц. Покорно чахнет...»</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С.А. Есенин.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А.А. Ахматова. Одно стихотворение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Стихотворение о Великой Отечественной войне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ПРОИЗВЕДЕНИЯ ДЛЯ ДОМАШНЕГО ЧТЕНИЯ В 6 КЛАССЕ</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Сказки: </w:t>
      </w:r>
      <w:r w:rsidRPr="003531B8">
        <w:rPr>
          <w:rFonts w:ascii="Times New Roman" w:hAnsi="Times New Roman" w:cs="Times New Roman"/>
          <w:i/>
          <w:iCs/>
          <w:sz w:val="24"/>
          <w:szCs w:val="24"/>
        </w:rPr>
        <w:t>«Два Ивана — солдатских сына», «Каша из топора».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героического эпоса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Корело-финский эпос</w:t>
      </w:r>
      <w:r w:rsidRPr="003531B8">
        <w:rPr>
          <w:rFonts w:ascii="Times New Roman" w:hAnsi="Times New Roman" w:cs="Times New Roman"/>
          <w:i/>
          <w:iCs/>
          <w:sz w:val="24"/>
          <w:szCs w:val="24"/>
        </w:rPr>
        <w:t xml:space="preserve"> «Калевала» </w:t>
      </w:r>
      <w:r w:rsidRPr="003531B8">
        <w:rPr>
          <w:rFonts w:ascii="Times New Roman" w:hAnsi="Times New Roman" w:cs="Times New Roman"/>
          <w:sz w:val="24"/>
          <w:szCs w:val="24"/>
        </w:rPr>
        <w:t xml:space="preserve">(фрагмент); </w:t>
      </w:r>
      <w:r w:rsidRPr="003531B8">
        <w:rPr>
          <w:rFonts w:ascii="Times New Roman" w:hAnsi="Times New Roman" w:cs="Times New Roman"/>
          <w:i/>
          <w:iCs/>
          <w:sz w:val="24"/>
          <w:szCs w:val="24"/>
        </w:rPr>
        <w:t xml:space="preserve">«Песнь о Роланде» </w:t>
      </w:r>
      <w:r w:rsidRPr="003531B8">
        <w:rPr>
          <w:rFonts w:ascii="Times New Roman" w:hAnsi="Times New Roman" w:cs="Times New Roman"/>
          <w:sz w:val="24"/>
          <w:szCs w:val="24"/>
        </w:rPr>
        <w:t xml:space="preserve">(фрагменты); </w:t>
      </w:r>
      <w:r w:rsidRPr="003531B8">
        <w:rPr>
          <w:rFonts w:ascii="Times New Roman" w:hAnsi="Times New Roman" w:cs="Times New Roman"/>
          <w:i/>
          <w:iCs/>
          <w:sz w:val="24"/>
          <w:szCs w:val="24"/>
        </w:rPr>
        <w:t>«Песнь о Нибелунгах»</w:t>
      </w:r>
      <w:r w:rsidRPr="003531B8">
        <w:rPr>
          <w:rFonts w:ascii="Times New Roman" w:hAnsi="Times New Roman" w:cs="Times New Roman"/>
          <w:sz w:val="24"/>
          <w:szCs w:val="24"/>
        </w:rPr>
        <w:t xml:space="preserve"> (фрагменты).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i/>
          <w:iCs/>
          <w:sz w:val="24"/>
          <w:szCs w:val="24"/>
        </w:rPr>
        <w:t>«Подвиг юноши Кожемяки»</w:t>
      </w:r>
      <w:r w:rsidRPr="003531B8">
        <w:rPr>
          <w:rFonts w:ascii="Times New Roman" w:hAnsi="Times New Roman" w:cs="Times New Roman"/>
          <w:sz w:val="24"/>
          <w:szCs w:val="24"/>
        </w:rPr>
        <w:t xml:space="preserve">, из </w:t>
      </w:r>
      <w:r w:rsidRPr="003531B8">
        <w:rPr>
          <w:rFonts w:ascii="Times New Roman" w:hAnsi="Times New Roman" w:cs="Times New Roman"/>
          <w:i/>
          <w:iCs/>
          <w:sz w:val="24"/>
          <w:szCs w:val="24"/>
        </w:rPr>
        <w:t>«Сказаний о Святославе»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В.А. Жуковский. </w:t>
      </w:r>
      <w:r w:rsidRPr="003531B8">
        <w:rPr>
          <w:rFonts w:ascii="Times New Roman" w:hAnsi="Times New Roman" w:cs="Times New Roman"/>
          <w:i/>
          <w:iCs/>
          <w:sz w:val="24"/>
          <w:szCs w:val="24"/>
        </w:rPr>
        <w:t>«Кубок»</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А.С. Пушкин. </w:t>
      </w:r>
      <w:r w:rsidRPr="003531B8">
        <w:rPr>
          <w:rFonts w:ascii="Times New Roman" w:hAnsi="Times New Roman" w:cs="Times New Roman"/>
          <w:i/>
          <w:iCs/>
          <w:sz w:val="24"/>
          <w:szCs w:val="24"/>
        </w:rPr>
        <w:t>«Если жизнь тебя обманет…», «Простите, верные дубравы…», «Еще дуют холодные ветры...»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«Пленный рыцарь»</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Н.В. Гоголь. </w:t>
      </w:r>
      <w:r w:rsidRPr="003531B8">
        <w:rPr>
          <w:rFonts w:ascii="Times New Roman" w:hAnsi="Times New Roman" w:cs="Times New Roman"/>
          <w:i/>
          <w:iCs/>
          <w:sz w:val="24"/>
          <w:szCs w:val="24"/>
        </w:rPr>
        <w:t>«Повесть о том, как поссорился Иван Иванович с Иваном Никифоровичем»</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И.С. Тургенев. Стихотворения в прозе (два-три – по выбору).</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Некрасов. </w:t>
      </w:r>
      <w:r w:rsidRPr="003531B8">
        <w:rPr>
          <w:rFonts w:ascii="Times New Roman" w:hAnsi="Times New Roman" w:cs="Times New Roman"/>
          <w:i/>
          <w:iCs/>
          <w:sz w:val="24"/>
          <w:szCs w:val="24"/>
        </w:rPr>
        <w:t>«Мороз, Красный нос»</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Н.С. Лесков. </w:t>
      </w:r>
      <w:r w:rsidRPr="003531B8">
        <w:rPr>
          <w:rFonts w:ascii="Times New Roman" w:hAnsi="Times New Roman" w:cs="Times New Roman"/>
          <w:i/>
          <w:iCs/>
          <w:sz w:val="24"/>
          <w:szCs w:val="24"/>
        </w:rPr>
        <w:t>«Человек на часах».</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А.П. Чехов. </w:t>
      </w:r>
      <w:r w:rsidRPr="003531B8">
        <w:rPr>
          <w:rFonts w:ascii="Times New Roman" w:hAnsi="Times New Roman" w:cs="Times New Roman"/>
          <w:i/>
          <w:iCs/>
          <w:sz w:val="24"/>
          <w:szCs w:val="24"/>
        </w:rPr>
        <w:t>«Жалобная книга», «Лошадиная фамилия».</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Блок. </w:t>
      </w:r>
      <w:r w:rsidRPr="003531B8">
        <w:rPr>
          <w:rFonts w:ascii="Times New Roman" w:hAnsi="Times New Roman" w:cs="Times New Roman"/>
          <w:i/>
          <w:iCs/>
          <w:sz w:val="24"/>
          <w:szCs w:val="24"/>
        </w:rPr>
        <w:t>«Там неба осветленный край…», «Снег да снег…»</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Ф. Сологуб. </w:t>
      </w:r>
      <w:r w:rsidRPr="003531B8">
        <w:rPr>
          <w:rFonts w:ascii="Times New Roman" w:hAnsi="Times New Roman" w:cs="Times New Roman"/>
          <w:i/>
          <w:iCs/>
          <w:sz w:val="24"/>
          <w:szCs w:val="24"/>
        </w:rPr>
        <w:t>«Под черемухой цветущей…», «Порос травой мой узкий двор…», «Словно лепится сурепица…», «Что в жизни мне всего милей…»</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«Нет солнца, но светлы пруды...», «На высоте, на снеговой вершине...», «Тропами потаенными...»</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Б.Л. Пастернак. </w:t>
      </w:r>
      <w:r w:rsidRPr="003531B8">
        <w:rPr>
          <w:rFonts w:ascii="Times New Roman" w:hAnsi="Times New Roman" w:cs="Times New Roman"/>
          <w:i/>
          <w:iCs/>
          <w:sz w:val="24"/>
          <w:szCs w:val="24"/>
        </w:rPr>
        <w:t>«После дождя»</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Н.А. Заболоцкий. </w:t>
      </w:r>
      <w:r w:rsidRPr="003531B8">
        <w:rPr>
          <w:rFonts w:ascii="Times New Roman" w:hAnsi="Times New Roman" w:cs="Times New Roman"/>
          <w:i/>
          <w:iCs/>
          <w:sz w:val="24"/>
          <w:szCs w:val="24"/>
        </w:rPr>
        <w:t>«Утро», «Подмосковные рощи»</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«Есть обрыв, где я, играя…», «Я иду и радуюсь…»</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А.А. Вознесенский. </w:t>
      </w:r>
      <w:r w:rsidRPr="003531B8">
        <w:rPr>
          <w:rFonts w:ascii="Times New Roman" w:hAnsi="Times New Roman" w:cs="Times New Roman"/>
          <w:i/>
          <w:iCs/>
          <w:sz w:val="24"/>
          <w:szCs w:val="24"/>
        </w:rPr>
        <w:t>«Снег в сентябре»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В.К. Железников. </w:t>
      </w:r>
      <w:r w:rsidRPr="003531B8">
        <w:rPr>
          <w:rFonts w:ascii="Times New Roman" w:hAnsi="Times New Roman" w:cs="Times New Roman"/>
          <w:i/>
          <w:iCs/>
          <w:sz w:val="24"/>
          <w:szCs w:val="24"/>
        </w:rPr>
        <w:t>«Чучело»</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В.П. Крапивин. </w:t>
      </w:r>
      <w:r w:rsidRPr="003531B8">
        <w:rPr>
          <w:rFonts w:ascii="Times New Roman" w:hAnsi="Times New Roman" w:cs="Times New Roman"/>
          <w:i/>
          <w:iCs/>
          <w:sz w:val="24"/>
          <w:szCs w:val="24"/>
        </w:rPr>
        <w:t>«Мальчик со шпагой»</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Р.П. Погодин. </w:t>
      </w:r>
      <w:r w:rsidRPr="003531B8">
        <w:rPr>
          <w:rFonts w:ascii="Times New Roman" w:hAnsi="Times New Roman" w:cs="Times New Roman"/>
          <w:i/>
          <w:iCs/>
          <w:sz w:val="24"/>
          <w:szCs w:val="24"/>
        </w:rPr>
        <w:t>«Время говорит — пора», «Зеленый попугай»</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А.Г. Алексин. </w:t>
      </w:r>
      <w:r w:rsidRPr="003531B8">
        <w:rPr>
          <w:rFonts w:ascii="Times New Roman" w:hAnsi="Times New Roman" w:cs="Times New Roman"/>
          <w:i/>
          <w:iCs/>
          <w:sz w:val="24"/>
          <w:szCs w:val="24"/>
        </w:rPr>
        <w:t>«Домашнее сочинение», «Три мушкетера в одном купе»</w:t>
      </w:r>
      <w:r w:rsidRPr="003531B8">
        <w:rPr>
          <w:rFonts w:ascii="Times New Roman" w:hAnsi="Times New Roman" w:cs="Times New Roman"/>
          <w:sz w:val="24"/>
          <w:szCs w:val="24"/>
        </w:rPr>
        <w:t>.</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b/>
          <w:bCs/>
          <w:sz w:val="24"/>
          <w:szCs w:val="24"/>
        </w:rPr>
        <w:lastRenderedPageBreak/>
        <w:t>Из зарубежной литературы</w:t>
      </w:r>
    </w:p>
    <w:p w:rsidR="003531B8" w:rsidRPr="003531B8" w:rsidRDefault="003531B8" w:rsidP="003531B8">
      <w:pPr>
        <w:rPr>
          <w:rFonts w:ascii="Times New Roman" w:hAnsi="Times New Roman" w:cs="Times New Roman"/>
          <w:sz w:val="24"/>
          <w:szCs w:val="24"/>
        </w:rPr>
      </w:pPr>
      <w:r w:rsidRPr="003531B8">
        <w:rPr>
          <w:rFonts w:ascii="Times New Roman" w:hAnsi="Times New Roman" w:cs="Times New Roman"/>
          <w:sz w:val="24"/>
          <w:szCs w:val="24"/>
        </w:rPr>
        <w:t xml:space="preserve">А. Шклярский. </w:t>
      </w:r>
      <w:r w:rsidRPr="003531B8">
        <w:rPr>
          <w:rFonts w:ascii="Times New Roman" w:hAnsi="Times New Roman" w:cs="Times New Roman"/>
          <w:i/>
          <w:iCs/>
          <w:sz w:val="24"/>
          <w:szCs w:val="24"/>
        </w:rPr>
        <w:t>«Томек среди охотников за человеческими головами».</w:t>
      </w:r>
      <w:r w:rsidRPr="003531B8">
        <w:rPr>
          <w:rFonts w:ascii="Times New Roman" w:hAnsi="Times New Roman" w:cs="Times New Roman"/>
          <w:sz w:val="24"/>
          <w:szCs w:val="24"/>
        </w:rPr>
        <w:t xml:space="preserve"> (Пер. с польского.) </w:t>
      </w:r>
    </w:p>
    <w:p w:rsidR="00CC1C6B" w:rsidRPr="003531B8" w:rsidRDefault="00CC1C6B" w:rsidP="00CC1C6B">
      <w:pPr>
        <w:rPr>
          <w:rFonts w:ascii="Times New Roman" w:hAnsi="Times New Roman" w:cs="Times New Roman"/>
          <w:sz w:val="24"/>
          <w:szCs w:val="24"/>
        </w:rPr>
      </w:pPr>
      <w:r>
        <w:rPr>
          <w:rFonts w:ascii="Times New Roman" w:hAnsi="Times New Roman" w:cs="Times New Roman"/>
          <w:b/>
          <w:bCs/>
          <w:caps/>
          <w:spacing w:val="5"/>
          <w:sz w:val="21"/>
          <w:szCs w:val="21"/>
          <w:shd w:val="clear" w:color="auto" w:fill="FFFFFF"/>
          <w:lang w:eastAsia="en-US"/>
        </w:rPr>
        <w:tab/>
      </w:r>
      <w:r w:rsidRPr="003531B8">
        <w:rPr>
          <w:rFonts w:ascii="Times New Roman" w:hAnsi="Times New Roman" w:cs="Times New Roman"/>
          <w:b/>
          <w:bCs/>
          <w:sz w:val="24"/>
          <w:szCs w:val="24"/>
        </w:rPr>
        <w:t>7 класс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ВЕДЕНИЕ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творческая история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литературные роды, текстология.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УСТНОГО НАРОДНОГО ТВОРЧЕСТВА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БЫЛИНЫ (2 часа</w:t>
      </w:r>
      <w:r w:rsidRPr="003531B8">
        <w:rPr>
          <w:rFonts w:ascii="Times New Roman" w:hAnsi="Times New Roman" w:cs="Times New Roman"/>
          <w:b/>
          <w:bCs/>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i/>
          <w:iCs/>
          <w:sz w:val="24"/>
          <w:szCs w:val="24"/>
        </w:rPr>
        <w:t xml:space="preserve">«Святогор и Микула Селянинович», «Илья Муромец и Соловей-разбойник». </w:t>
      </w:r>
      <w:r w:rsidRPr="003531B8">
        <w:rPr>
          <w:rFonts w:ascii="Times New Roman" w:hAnsi="Times New Roman" w:cs="Times New Roman"/>
          <w:sz w:val="24"/>
          <w:szCs w:val="24"/>
        </w:rPr>
        <w:t>А.К.Толстой</w:t>
      </w:r>
      <w:r w:rsidRPr="003531B8">
        <w:rPr>
          <w:rFonts w:ascii="Times New Roman" w:hAnsi="Times New Roman" w:cs="Times New Roman"/>
          <w:i/>
          <w:iCs/>
          <w:sz w:val="24"/>
          <w:szCs w:val="24"/>
        </w:rPr>
        <w:t>. «Илья Муромец».</w:t>
      </w:r>
      <w:r w:rsidRPr="003531B8">
        <w:rPr>
          <w:rFonts w:ascii="Times New Roman" w:hAnsi="Times New Roman" w:cs="Times New Roman"/>
          <w:sz w:val="24"/>
          <w:szCs w:val="24"/>
        </w:rPr>
        <w:t xml:space="preserve"> Событие в былине, поэтическая речь былины, своеобразие характера и речи персонажа, конфликт, отражение в былине народных представлений о нравственности (сила и доброта, ум и мудрость).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эпос; эпические жанры в фольклоре; былина (эпическая песня), тематика былин, своеобразие центральных персонажей и конфликта в былине (по сравнению с волшебной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сказкой, легендой и преданием).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 А.К. Толтой «Илья Муромец»); изобразительное искусство (репродукции картин: В.М. Васнецов «Богатыри»; Н.К. Рерих «Богатырский фриз», «Святогор»; М.А. Врубель «Вольга и Микула»; К.А. Васильев «Дар Святогора»).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воспитание интереса к произведениям устного народного творчества.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легенды и предания о народных заступниках края (региона).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сочинение-описание.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текст былины;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былинных персонажей;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структурные и образно-выразительные особенности былин;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былину и волшебную сказку;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былину и предание;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былину и миф;</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формулировать микровыводы;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жанровые особенности былины;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писать сочинение-описание;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образы былинных персонажей в литературе и живописи;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самостоятельное исследование эпизода былины;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жанровые и родовые особенности эпоса.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РУССКИЕ НАРОДНЫЕ ПЕСНИ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Обрядовая поэзия (</w:t>
      </w:r>
      <w:r w:rsidRPr="003531B8">
        <w:rPr>
          <w:rFonts w:ascii="Times New Roman" w:hAnsi="Times New Roman" w:cs="Times New Roman"/>
          <w:i/>
          <w:iCs/>
          <w:sz w:val="24"/>
          <w:szCs w:val="24"/>
        </w:rPr>
        <w:t xml:space="preserve">«Девочки, колядки!..», «Наша Масленица дорогая..», «Говорили – сваты на конях будут»); </w:t>
      </w:r>
      <w:r w:rsidRPr="003531B8">
        <w:rPr>
          <w:rFonts w:ascii="Times New Roman" w:hAnsi="Times New Roman" w:cs="Times New Roman"/>
          <w:sz w:val="24"/>
          <w:szCs w:val="24"/>
        </w:rPr>
        <w:t xml:space="preserve">лирические песни </w:t>
      </w:r>
      <w:r w:rsidRPr="003531B8">
        <w:rPr>
          <w:rFonts w:ascii="Times New Roman" w:hAnsi="Times New Roman" w:cs="Times New Roman"/>
          <w:i/>
          <w:iCs/>
          <w:sz w:val="24"/>
          <w:szCs w:val="24"/>
        </w:rPr>
        <w:t xml:space="preserve">( «Подушечка моя пуховая..»); </w:t>
      </w:r>
      <w:r w:rsidRPr="003531B8">
        <w:rPr>
          <w:rFonts w:ascii="Times New Roman" w:hAnsi="Times New Roman" w:cs="Times New Roman"/>
          <w:sz w:val="24"/>
          <w:szCs w:val="24"/>
        </w:rPr>
        <w:t xml:space="preserve">лиро-эпические песни </w:t>
      </w:r>
      <w:r w:rsidRPr="003531B8">
        <w:rPr>
          <w:rFonts w:ascii="Times New Roman" w:hAnsi="Times New Roman" w:cs="Times New Roman"/>
          <w:i/>
          <w:iCs/>
          <w:sz w:val="24"/>
          <w:szCs w:val="24"/>
        </w:rPr>
        <w:t>( «Солдатская»)</w:t>
      </w:r>
      <w:r w:rsidRPr="003531B8">
        <w:rPr>
          <w:rFonts w:ascii="Times New Roman" w:hAnsi="Times New Roman" w:cs="Times New Roman"/>
          <w:sz w:val="24"/>
          <w:szCs w:val="24"/>
        </w:rPr>
        <w:t>. Лирическое и эпическое начало в песне; своеобразие поэтического языка народных песен. Многозначность поэтического образа в народной песне. Быт, нравственные представления и судьба народа в фольклорной песне.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песенные жанры в фольклоре, многообразие жанров обрядовой поэзии, лирическая песня; эпитеты, метафоры, сравнения, олицетворения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(лубок; А.М. Васнецов «Сжигание чучела Масленицы», Б.М. Кустодиев «Масленица», В.И. Суриков «Взятие снежного городка»); музыка (П.И. Чайковский «Февраль.Масленица» из цикла «Времена года»).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нравственно-эстетических представлений при знакомстве с обрядами русского народа.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песенный фольклор региона.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фольклорный праздник, народные «посиделки», устная газета.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издание сборника «Наш песенный край».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и характеризовать жанры народной поэзии;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песенные жанры с сюжетами живописных произведений;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принимать участие в написании сценария фольклорного праздника;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редактировании сборника «Наш песенный край».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Из </w:t>
      </w:r>
      <w:r w:rsidRPr="003531B8">
        <w:rPr>
          <w:rFonts w:ascii="Times New Roman" w:hAnsi="Times New Roman" w:cs="Times New Roman"/>
          <w:i/>
          <w:iCs/>
          <w:sz w:val="24"/>
          <w:szCs w:val="24"/>
        </w:rPr>
        <w:t>«Повести временных лет» («И вспомнил Олег коня своего..», «Повесть о Петре и ФевронииМуромских».</w:t>
      </w:r>
      <w:r w:rsidRPr="003531B8">
        <w:rPr>
          <w:rFonts w:ascii="Times New Roman" w:hAnsi="Times New Roman" w:cs="Times New Roman"/>
          <w:sz w:val="24"/>
          <w:szCs w:val="24"/>
        </w:rPr>
        <w:t>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эпические жанры и жанровые образования в древнерусской литературе (наставление, поучение, житие, путешествие, повесть).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(сага о викинге ОрвареОдле); история (время правления Олега); изобразительное искусство (иконопись; оформление памятников древнерусской литературы – миниатюра из «Радзивилловской летописи» - «Олег показывает маленького Игоря Аскольду и Диру»; Ф.А. Бруни «Олег прибивает щит к вратам Константинополя»; В.М. Васнецов «Прощение вещего Олега с конем», «Олег у костей коня»).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на примере жизни Петра и Февронии Муромских.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тематику и жанровые особенности произведений древнерусской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идею изученных произведений древнерусской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древнерусские миниатюры с картинками русских художников XIX века на сюжеты произведений древнерусской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краткий пересказ фрагмента изучаемого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таблицу и заполнять ее;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определять структурные и образно-выразительные признаки произведений литературы Древней Руси.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XVIII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М.В. ЛОМОНОСОВ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Жизнь и судьба поэта, просветителя, ученого. </w:t>
      </w:r>
      <w:r w:rsidRPr="003531B8">
        <w:rPr>
          <w:rFonts w:ascii="Times New Roman" w:hAnsi="Times New Roman" w:cs="Times New Roman"/>
          <w:i/>
          <w:iCs/>
          <w:sz w:val="24"/>
          <w:szCs w:val="24"/>
        </w:rPr>
        <w:t>«Ода на день восшествия на всероссийский престол ее величества государыни императрицы Елисаветы Петровны, 1747 года»</w:t>
      </w:r>
      <w:r w:rsidRPr="003531B8">
        <w:rPr>
          <w:rFonts w:ascii="Times New Roman" w:hAnsi="Times New Roman" w:cs="Times New Roman"/>
          <w:sz w:val="24"/>
          <w:szCs w:val="24"/>
        </w:rPr>
        <w:t xml:space="preserve"> (отрывок), </w:t>
      </w:r>
      <w:r w:rsidRPr="003531B8">
        <w:rPr>
          <w:rFonts w:ascii="Times New Roman" w:hAnsi="Times New Roman" w:cs="Times New Roman"/>
          <w:i/>
          <w:iCs/>
          <w:sz w:val="24"/>
          <w:szCs w:val="24"/>
        </w:rPr>
        <w:t xml:space="preserve">«Предисловие о пользе книг церковных в российском языке» </w:t>
      </w:r>
      <w:r w:rsidRPr="003531B8">
        <w:rPr>
          <w:rFonts w:ascii="Times New Roman" w:hAnsi="Times New Roman" w:cs="Times New Roman"/>
          <w:sz w:val="24"/>
          <w:szCs w:val="24"/>
        </w:rPr>
        <w:t>(отрывок). Мысли о просвещении, русском языке; вера в творческие способности народа. Тематика поэтических произведений; особенность поэтического языка оды и лирического стихотворения; поэтические образы. Теория «трех штилей» (отрывки). Основные положения и значение теории о стилях художественной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литературное направление, классицизм; ода; учение М.В. Ломоносова о «трех штилях»; риторические фигуры; эпиграмма; тема и мотив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(фрагмент из книги «Юности честное зерцало»); изобразительное искусство (портрет М.В. Ломоносова – гравюра М. Шрейдера с оригинала Щульце; скульптурный портрет М.В. Ломоносова работы Ф.И. Шубина; мозаика «Полтавская баталия», выполненная в мастерской Ломоносова); музыка (сочинения М.И. Глинки, П.И. Чайкоского)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нравственно-этических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 xml:space="preserve"> заочная литературно-краеведческая экскурсия: Холмогоры – Москва – Петербург – Германия – Петербург.</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сочинение с элементами рассуждения.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устный журнал «М.В. Ломоносов – ученый-энциклопедист».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признаки классицизма и его жанровую систему;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тематику произведений классицизма;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страничку в устном журнале, посвященном М.В. Ломоносову;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оду;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положения теории М.В. Ломоносова о « трех штилях»;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основные структурно-образные элементы оды;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выявить общие признаки классицизма в различных видах искусства (литература, живопись, музыка, архитектура).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Г.Р. ДЕРЖАВИН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Биография Г.Р. Державина (по страницам книги В.Ф. Ходасевича «Державин»). Стихотворение </w:t>
      </w:r>
      <w:r w:rsidRPr="003531B8">
        <w:rPr>
          <w:rFonts w:ascii="Times New Roman" w:hAnsi="Times New Roman" w:cs="Times New Roman"/>
          <w:i/>
          <w:iCs/>
          <w:sz w:val="24"/>
          <w:szCs w:val="24"/>
        </w:rPr>
        <w:t xml:space="preserve">«Властителям и судиям». </w:t>
      </w:r>
      <w:r w:rsidRPr="003531B8">
        <w:rPr>
          <w:rFonts w:ascii="Times New Roman" w:hAnsi="Times New Roman" w:cs="Times New Roman"/>
          <w:sz w:val="24"/>
          <w:szCs w:val="24"/>
        </w:rPr>
        <w:t>Отражение в названии тематики и проблематики стихотворения; своеобразие стихотворений Г.Р. Державина в сравнении со стихотворениями М.В. Ломоносова. Тема поэта и власти. Сопоставление стихотворного переложения 81 псалма с оригиналом.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лирическое стихотворение, отличие лирического стихотворения от оды; тематическое разнообразие лирики; псалом; риторические фигуры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(В.Ф. Ходасевич «Державин»; «Наказ» Екатерины II); скульптура (М.И. Козловский «Императрица Екатерина II в образе Фемиды»).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представлений о гражданской позиции.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привлекать вспомогательный материал для создания представлений о личности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тему и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тезисный план статьи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в тексте риторические фигуры;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библейский и литературный тексты;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роль риторических фигур в произведении.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Д.И. ФОНВИЗИН (3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Комедия </w:t>
      </w:r>
      <w:r w:rsidRPr="003531B8">
        <w:rPr>
          <w:rFonts w:ascii="Times New Roman" w:hAnsi="Times New Roman" w:cs="Times New Roman"/>
          <w:i/>
          <w:iCs/>
          <w:sz w:val="24"/>
          <w:szCs w:val="24"/>
        </w:rPr>
        <w:t xml:space="preserve">«Недоросль». </w:t>
      </w:r>
      <w:r w:rsidRPr="003531B8">
        <w:rPr>
          <w:rFonts w:ascii="Times New Roman" w:hAnsi="Times New Roman" w:cs="Times New Roman"/>
          <w:sz w:val="24"/>
          <w:szCs w:val="24"/>
        </w:rPr>
        <w:t>Своеобразие драматургического произведения, основной конфликт пьесы и ее проблематика, образы комедии (портрет и характер: поступки, мысли, язык); образование и образованность; воспитание и семья; отцы и дети; социальные вопросы комедии; позиция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юмор, сатира, сарказм; драма как литературный род; жанр комедии; «говорящие» фамилии; ремарка; литературное направление, классицизм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(Н.А. Некрасов «Пестрый галстук с черным фраком…»); история (закон «О вольности дворян» 18 февраля 1752 года); изобразительное искусство (иллюстрации Н.И. Калиты «Помещица Простакова чинит суд и расправу», Н. Муратова); скульптура (Д.И. Фонвизин на памятнике скульптора М.О. Микешина «Тысячелетие России» в Великом Новгороде); театр (театральные профессии, авторский замысел и исполнение, актер и режиссер; режиссер и художник; первое представление о комедии); кино («Господа Скотинины», 1927, режиссер Г. Рошаль, по мотивам комедии «Недоросль»).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этических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сочинение.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инсценировка.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тему и мотивы комедии;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комедии;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черты классицизма в комедии;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работать с рефлексивной таблицей;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формировать микровыводы и выводы о социальной проблематике пьесы;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самостоятельно и с помощью интернет-ресурсов находить необходимый материал о жизни комедии на сцене, в кино, в изобразительном искусстве;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систему изобразительных средств комедии;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А.С. ПУШКИН (4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Тема дружбы и долга, свободолюбивые мотивы в стихотворениях поэта: </w:t>
      </w:r>
      <w:r w:rsidRPr="003531B8">
        <w:rPr>
          <w:rFonts w:ascii="Times New Roman" w:hAnsi="Times New Roman" w:cs="Times New Roman"/>
          <w:i/>
          <w:iCs/>
          <w:sz w:val="24"/>
          <w:szCs w:val="24"/>
        </w:rPr>
        <w:t xml:space="preserve">«К Чаадаеву» («Любви, надежды, тихой славы…»), «Во глубине сибирских руд…». </w:t>
      </w:r>
      <w:r w:rsidRPr="003531B8">
        <w:rPr>
          <w:rFonts w:ascii="Times New Roman" w:hAnsi="Times New Roman" w:cs="Times New Roman"/>
          <w:sz w:val="24"/>
          <w:szCs w:val="24"/>
        </w:rPr>
        <w:t xml:space="preserve">Любовь к родине, уважение к предкам: </w:t>
      </w:r>
      <w:r w:rsidRPr="003531B8">
        <w:rPr>
          <w:rFonts w:ascii="Times New Roman" w:hAnsi="Times New Roman" w:cs="Times New Roman"/>
          <w:i/>
          <w:iCs/>
          <w:sz w:val="24"/>
          <w:szCs w:val="24"/>
        </w:rPr>
        <w:t xml:space="preserve">«Два чувства дивно близки к нам…». </w:t>
      </w:r>
      <w:r w:rsidRPr="003531B8">
        <w:rPr>
          <w:rFonts w:ascii="Times New Roman" w:hAnsi="Times New Roman" w:cs="Times New Roman"/>
          <w:sz w:val="24"/>
          <w:szCs w:val="24"/>
        </w:rPr>
        <w:t xml:space="preserve">Человек и природа: </w:t>
      </w:r>
      <w:r w:rsidRPr="003531B8">
        <w:rPr>
          <w:rFonts w:ascii="Times New Roman" w:hAnsi="Times New Roman" w:cs="Times New Roman"/>
          <w:i/>
          <w:iCs/>
          <w:sz w:val="24"/>
          <w:szCs w:val="24"/>
        </w:rPr>
        <w:t xml:space="preserve">«Туча». </w:t>
      </w:r>
      <w:r w:rsidRPr="003531B8">
        <w:rPr>
          <w:rFonts w:ascii="Times New Roman" w:hAnsi="Times New Roman" w:cs="Times New Roman"/>
          <w:sz w:val="24"/>
          <w:szCs w:val="24"/>
        </w:rPr>
        <w:t xml:space="preserve">Тема власти, жестокости, зла: </w:t>
      </w:r>
      <w:r w:rsidRPr="003531B8">
        <w:rPr>
          <w:rFonts w:ascii="Times New Roman" w:hAnsi="Times New Roman" w:cs="Times New Roman"/>
          <w:i/>
          <w:iCs/>
          <w:sz w:val="24"/>
          <w:szCs w:val="24"/>
        </w:rPr>
        <w:t>«Анчар». «Песнь о вещем Олеге»</w:t>
      </w:r>
      <w:r w:rsidRPr="003531B8">
        <w:rPr>
          <w:rFonts w:ascii="Times New Roman" w:hAnsi="Times New Roman" w:cs="Times New Roman"/>
          <w:sz w:val="24"/>
          <w:szCs w:val="24"/>
        </w:rPr>
        <w:t xml:space="preserve">: судьба Олега в летописном тексте и в балладе Пушкина; мотивы судьбы – предсказание, предзнаменование, предвидение, провидение; вера и суеверие. Поэма </w:t>
      </w:r>
      <w:r w:rsidRPr="003531B8">
        <w:rPr>
          <w:rFonts w:ascii="Times New Roman" w:hAnsi="Times New Roman" w:cs="Times New Roman"/>
          <w:i/>
          <w:iCs/>
          <w:sz w:val="24"/>
          <w:szCs w:val="24"/>
        </w:rPr>
        <w:t xml:space="preserve">«Полтава» </w:t>
      </w:r>
      <w:r w:rsidRPr="003531B8">
        <w:rPr>
          <w:rFonts w:ascii="Times New Roman" w:hAnsi="Times New Roman" w:cs="Times New Roman"/>
          <w:sz w:val="24"/>
          <w:szCs w:val="24"/>
        </w:rPr>
        <w:t>(в сокращении). Образ Петра и тема России в поэме.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 история произведений.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поэма, баллада, образный мир поэмы, группировка образов, художественный образ и прототип; тропы и фигуры (риторическое обращение, эпитет, метафора), жанровое образование – дружеское послание.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(А.И. Одоевский «Струн вещих пламенные звуки…»; Вс. Рождественский «Баловень лицейской легкой славы…»); история (Отечественная война 1812 года; П.Я. Чаадаев); изобразительное искусство (иллюстрации; Н. Бестужев «Портреты декабристов», мозаика «Полтавская баталия», выполненная в мастерской М. Ломоносова; портрет Петра 1; рисунки учащихся); музыка (И.Ф. Стравинский «Туча»).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нравственно-этических представлений при характеристике «чувств добрых» в поэзии А.С. Пушкина.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Краеведение:</w:t>
      </w:r>
      <w:r w:rsidRPr="003531B8">
        <w:rPr>
          <w:rFonts w:ascii="Times New Roman" w:hAnsi="Times New Roman" w:cs="Times New Roman"/>
          <w:sz w:val="24"/>
          <w:szCs w:val="24"/>
        </w:rPr>
        <w:t>заочная литературно-краеведческая экскурсия «Маршрутами декабристов».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«Тайна пушкинского послания».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литературные игры по произведениям поэта; час поэзии в литературной гостиной «Мой Пушкин».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слайдовой презентации «Тайна пушкинского послания».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 контексту или с помощью словарей определять лексическое значение непонятных слов и словосочетаний;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тему и художественную идею поэтического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выделять и характеризовать ключевые слова из тематической группы «чувства добрые»;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принимать участие в исследовательской работе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уроке-семинаре;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устанавливать межпредметные и внутрипредметные связи в процессе изучения лирики и лиро-эпических произведений А.С. Пушкина;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правильно интонировать и выразительно читать поэтические произведения А.С. Пушкина;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и характеризовать жанры изучаемых поэтических произведений А.С. Пушкина;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самостоятельный литературоведческий поиск с использование интернет-ресурсов;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создании компьютерной сайдовой презентации и публично представлять ее.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М.Ю. ЛЕРМОНТОВ (3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 xml:space="preserve">«Три пальмы», «Родина», «Песня про царя Ивана Васильевича, молодого опричника и удалого купца Калашникова». </w:t>
      </w:r>
      <w:r w:rsidRPr="003531B8">
        <w:rPr>
          <w:rFonts w:ascii="Times New Roman" w:hAnsi="Times New Roman" w:cs="Times New Roman"/>
          <w:sz w:val="24"/>
          <w:szCs w:val="24"/>
        </w:rPr>
        <w:t>Родина в лирическом и эпическом произведении; проблематика и основные мотивы «Песни..» (родина, честь, достоинство, верность, любовь, мужество и отвага, независимость; личность и власть); центральные образы поэмы и художественные приемы их создания; речевая характеристика героя. Фольклорные элементы в произведении. Художественное богатство «Песни…».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жанры лирики; сюжет и композиция лирического произведения (углубление и расширение понятий); фольклорные элементы в авторском произведении; стилизация как литературно-художественный прием; контраст; вымысел, верность исторической правде; градация.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история (Смутное время, опричнина); изобразительное искусство (акварели, рисунки, пейзажи М.Ю. Лермонтова; В.М. Васнецов «Царь Иван Васильевич Грозный», «Встреча Алены Дмитриевны с Кирибеевичем», «Бой Кирибеевича с Калашниковым», «Прощание с братьями (казнь)»; И.Е. Репин «Иван Грозные и его сын Иван 16 ноября 1581 года»; Н.В. неврев «Опричники»); музыка (музыкальные произведения на сюжеты произведений М.Ю. Лермонтова).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нравственно-этических представлений.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рисование; рецензия.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день в историко-литературном музее «Москва Ивана Грозного».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развернутый письменный ответ на вопрос;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темы и мотивы поэтических произведений М.Ю. Лермонтова;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выбирать ключевые слова и на их основе составлять тезисы для рассказа о событии;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«Песни про царя Ивана Васильевича…»;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конфликт в лиро-эпическом произведении;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разных видов искусства с близким сюжетом (живопись, поэзия);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жанры лирики М.Ю. Лермонтова;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писать рецензию на эпизод;</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сведения о реальных исторических событиях с сюжетом художественного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систему изобразительных средств в художественном произведении;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самостоятельную исследовательскую работу с текстом или его фрагментом.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Н.В. ГОГОЛЬ (3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Н.В. Гоголь в Петербурге. Новая тема – изображение чиновничества и жизни «маленького человека». Новаторство писателя. Разоблачение угодничества, глупости, бездуховности. Повесть </w:t>
      </w:r>
      <w:r w:rsidRPr="003531B8">
        <w:rPr>
          <w:rFonts w:ascii="Times New Roman" w:hAnsi="Times New Roman" w:cs="Times New Roman"/>
          <w:i/>
          <w:iCs/>
          <w:sz w:val="24"/>
          <w:szCs w:val="24"/>
        </w:rPr>
        <w:t xml:space="preserve">«Шинель»: </w:t>
      </w:r>
      <w:r w:rsidRPr="003531B8">
        <w:rPr>
          <w:rFonts w:ascii="Times New Roman" w:hAnsi="Times New Roman" w:cs="Times New Roman"/>
          <w:sz w:val="24"/>
          <w:szCs w:val="24"/>
        </w:rPr>
        <w:t>основной конфликт; трагическое и комическое. Образ Акакия Акакиевича. Авторское отношение к героям и событиям. История замысла.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сатирическая повесть, юмористические ситуации, «говорящие» фамилии; фантастика.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(«Житие святого Акакия»); изобразительное искусство (А.В. Васнецов «Акакий Акакиевич в департаменте», «Лествица»); кино, мультипликация по мотивам повести Н.В. Гоголя.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 развитие нравственно-этических представлений в процессе выявления художественной идеи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написание рассказа по заданному сюжету.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заочная литературно-краеведческая экскурсия «Петербург Н.В. Гоголя».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составление сборника рассказов учащихся по заданному сюжету.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выполнять различные виды пересказа, в том числе художественный пересказ;</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цитаты для характеристики персонажа;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дискуссии;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сюжет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заочной литературной экскурсии;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в том числе и в Интернете, для сообщения на тему «Петербургские повести» Н.В. Гоголя в рукописном искусстве (живопись, кино, мультипликация)»;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редактировать сборник рассказов учащихся.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И.С. ТУРГЕНЕВ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Общая характеристика цикла </w:t>
      </w:r>
      <w:r w:rsidRPr="003531B8">
        <w:rPr>
          <w:rFonts w:ascii="Times New Roman" w:hAnsi="Times New Roman" w:cs="Times New Roman"/>
          <w:i/>
          <w:iCs/>
          <w:sz w:val="24"/>
          <w:szCs w:val="24"/>
        </w:rPr>
        <w:t xml:space="preserve">«Записки охотника». </w:t>
      </w:r>
      <w:r w:rsidRPr="003531B8">
        <w:rPr>
          <w:rFonts w:ascii="Times New Roman" w:hAnsi="Times New Roman" w:cs="Times New Roman"/>
          <w:sz w:val="24"/>
          <w:szCs w:val="24"/>
        </w:rPr>
        <w:t xml:space="preserve">Многообразие и сложность характеров крестьян в изображении И.С. Тургенева. Рассказ </w:t>
      </w:r>
      <w:r w:rsidRPr="003531B8">
        <w:rPr>
          <w:rFonts w:ascii="Times New Roman" w:hAnsi="Times New Roman" w:cs="Times New Roman"/>
          <w:i/>
          <w:iCs/>
          <w:sz w:val="24"/>
          <w:szCs w:val="24"/>
        </w:rPr>
        <w:t xml:space="preserve">«Хорь и Калиныч» </w:t>
      </w:r>
      <w:r w:rsidRPr="003531B8">
        <w:rPr>
          <w:rFonts w:ascii="Times New Roman" w:hAnsi="Times New Roman" w:cs="Times New Roman"/>
          <w:sz w:val="24"/>
          <w:szCs w:val="24"/>
        </w:rPr>
        <w:t xml:space="preserve">(природный ум, трудолюбие, смекалка, талант; сложные социальные отношения в деревне в изображении Тургенева); рассказ </w:t>
      </w:r>
      <w:r w:rsidRPr="003531B8">
        <w:rPr>
          <w:rFonts w:ascii="Times New Roman" w:hAnsi="Times New Roman" w:cs="Times New Roman"/>
          <w:i/>
          <w:iCs/>
          <w:sz w:val="24"/>
          <w:szCs w:val="24"/>
        </w:rPr>
        <w:t xml:space="preserve">«Певцы» </w:t>
      </w:r>
      <w:r w:rsidRPr="003531B8">
        <w:rPr>
          <w:rFonts w:ascii="Times New Roman" w:hAnsi="Times New Roman" w:cs="Times New Roman"/>
          <w:sz w:val="24"/>
          <w:szCs w:val="24"/>
        </w:rPr>
        <w:t xml:space="preserve">(основная тема, талант и чувство достоинства крестьян, отношение автора к героям), Стихотворение в прозе </w:t>
      </w:r>
      <w:r w:rsidRPr="003531B8">
        <w:rPr>
          <w:rFonts w:ascii="Times New Roman" w:hAnsi="Times New Roman" w:cs="Times New Roman"/>
          <w:i/>
          <w:iCs/>
          <w:sz w:val="24"/>
          <w:szCs w:val="24"/>
        </w:rPr>
        <w:t xml:space="preserve">«Нищий»: </w:t>
      </w:r>
      <w:r w:rsidRPr="003531B8">
        <w:rPr>
          <w:rFonts w:ascii="Times New Roman" w:hAnsi="Times New Roman" w:cs="Times New Roman"/>
          <w:sz w:val="24"/>
          <w:szCs w:val="24"/>
        </w:rPr>
        <w:t>тематика; художественное богатство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цикл; портрет и характер; рассказчик; эпилог; стихотворение в прозе (углубление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(А.Н. Нахимов – поэт-сатирик; А.А. Марков «Пинва»); география (Болховский и Жиздринский уезды); изобразительное искусство (В.В. Пукирев «Яков Турок поет»; иллюстрации к «Запискам охотника» Б.М. Кустодиева; В.М. Васнецов «Нищие певцы»; В.Г. Перов «Чаепитие в Мытищах»).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мировоззренческих представлений в процессе выявления семантики слова </w:t>
      </w:r>
      <w:r w:rsidRPr="003531B8">
        <w:rPr>
          <w:rFonts w:ascii="Times New Roman" w:hAnsi="Times New Roman" w:cs="Times New Roman"/>
          <w:i/>
          <w:iCs/>
          <w:sz w:val="24"/>
          <w:szCs w:val="24"/>
        </w:rPr>
        <w:t>раболепство</w:t>
      </w:r>
      <w:r w:rsidRPr="003531B8">
        <w:rPr>
          <w:rFonts w:ascii="Times New Roman" w:hAnsi="Times New Roman" w:cs="Times New Roman"/>
          <w:sz w:val="24"/>
          <w:szCs w:val="24"/>
        </w:rPr>
        <w:t>; развитие нравственно-эстетических представлений при проведении сравнительного анализа тематически близких произведений разных видов искусств.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заочная литературная экскурсия «По тургеневским местам».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 подбирать к нему синонимы и антонимы;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прозаический текст;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рассказчика в тексте;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сюжет в рассказе из цикла «Записки охотника»;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рассказа и стихотворения в прозе;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прием и его роль в раскрытии идеи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произведения разных видов искусства;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отличать иллюстрации к тексту от тематически близких картин.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Н.А. НЕКРАСОВ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поэте. Стихотворения: </w:t>
      </w:r>
      <w:r w:rsidRPr="003531B8">
        <w:rPr>
          <w:rFonts w:ascii="Times New Roman" w:hAnsi="Times New Roman" w:cs="Times New Roman"/>
          <w:i/>
          <w:iCs/>
          <w:sz w:val="24"/>
          <w:szCs w:val="24"/>
        </w:rPr>
        <w:t xml:space="preserve">«Вчерашний день, часу в шестом…», «Железная дорога», «Размышления у парадного подъезда», </w:t>
      </w:r>
      <w:r w:rsidRPr="003531B8">
        <w:rPr>
          <w:rFonts w:ascii="Times New Roman" w:hAnsi="Times New Roman" w:cs="Times New Roman"/>
          <w:sz w:val="24"/>
          <w:szCs w:val="24"/>
        </w:rPr>
        <w:t xml:space="preserve">поэма </w:t>
      </w:r>
      <w:r w:rsidRPr="003531B8">
        <w:rPr>
          <w:rFonts w:ascii="Times New Roman" w:hAnsi="Times New Roman" w:cs="Times New Roman"/>
          <w:i/>
          <w:iCs/>
          <w:sz w:val="24"/>
          <w:szCs w:val="24"/>
        </w:rPr>
        <w:t xml:space="preserve">«Русские женщины» («Княгиня Трубецкая»). </w:t>
      </w:r>
      <w:r w:rsidRPr="003531B8">
        <w:rPr>
          <w:rFonts w:ascii="Times New Roman" w:hAnsi="Times New Roman" w:cs="Times New Roman"/>
          <w:sz w:val="24"/>
          <w:szCs w:val="24"/>
        </w:rPr>
        <w:t xml:space="preserve">Доля народная – основная тема произведений поэта; своеобразие поэтической музы Н.А. Некрасова. Писатель и власть; новые типы героев и персонажей. Основная проблематика произведений: судьба русской женщины, любовь и </w:t>
      </w:r>
      <w:r w:rsidRPr="003531B8">
        <w:rPr>
          <w:rFonts w:ascii="Times New Roman" w:hAnsi="Times New Roman" w:cs="Times New Roman"/>
          <w:sz w:val="24"/>
          <w:szCs w:val="24"/>
        </w:rPr>
        <w:lastRenderedPageBreak/>
        <w:t xml:space="preserve">чувство долга; верность, преданность, независимость, стойкость, достоинство; чванство, равнодушие, беззащитность, бесправие, покорность судьбе.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поэма (развитие представлений); диалог.</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(Н.А. Некрасов «Безвестен я. Я вами не стяжал…»); изобразительное искусство ( Н.А. Некрасов и художники-передвижники; Г.Н. Мясоедов «Земство обедает»; К.А. Савицкий «Ремонтные работы на железной дороге»; иллюстрации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гражданской позиции.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историко-краеведческая и литературно-краеведческая заочная экскурсия «Сибирскими дорогами декабристок».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слайдовой презентации «Сибирскими дорогами декабристок».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по ролям;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и использовать его при ответе на вопрос;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формулировать выводы о художественной идее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важный иллюстративный материал и подбирать тексты к слайдовой компьютерной презентации;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на историко-литературную тему;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по цитатному плану тезисный план и на его основе давать развернутый ответ;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отличать иллюстрацию к тексту от произведения живописи;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идейно-тематической близости стихотворений Н.А. Некрасова и произведений художников-передвижников.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М.Е. САЛТЫКОВ-ЩЕДРИН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Сказки: </w:t>
      </w:r>
      <w:r w:rsidRPr="003531B8">
        <w:rPr>
          <w:rFonts w:ascii="Times New Roman" w:hAnsi="Times New Roman" w:cs="Times New Roman"/>
          <w:i/>
          <w:iCs/>
          <w:sz w:val="24"/>
          <w:szCs w:val="24"/>
        </w:rPr>
        <w:t xml:space="preserve">«Повесть о том, как один мужик двух генералов прокормил», «Дикий помещик» </w:t>
      </w:r>
      <w:r w:rsidRPr="003531B8">
        <w:rPr>
          <w:rFonts w:ascii="Times New Roman" w:hAnsi="Times New Roman" w:cs="Times New Roman"/>
          <w:sz w:val="24"/>
          <w:szCs w:val="24"/>
        </w:rPr>
        <w:t>и одна сказка по выбору. Своеобразие сюжета; проблематика сказки; труд, власть, справедливость; приемы создания образа помещика. Позиция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сатира, сатирический образ, сатирический персонаж, сатирический тип; притчевый характер сатирических сказок; мораль; своеобразие художественно-выразительных средств в сатирическом произведении ; тропы и фигуры в сказках (гипербола, аллегория –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история (газета «Весть»; табель о рангах); изобразительное искусство (И.Н. Крамской.Портрет М.Е. Салтыкова-Щедрина; иллюстрации).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нравственно-этических представлений при характеристике сюжета сказки и при установлении семантики слова </w:t>
      </w:r>
      <w:r w:rsidRPr="003531B8">
        <w:rPr>
          <w:rFonts w:ascii="Times New Roman" w:hAnsi="Times New Roman" w:cs="Times New Roman"/>
          <w:i/>
          <w:iCs/>
          <w:sz w:val="24"/>
          <w:szCs w:val="24"/>
        </w:rPr>
        <w:t>дикий.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устное рисование.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поэзии в литературной гостиной «Крестьянский труд и судьба землепашца в изображении поэтов XIX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А.В. Кольцов </w:t>
      </w:r>
      <w:r w:rsidRPr="003531B8">
        <w:rPr>
          <w:rFonts w:ascii="Times New Roman" w:hAnsi="Times New Roman" w:cs="Times New Roman"/>
          <w:i/>
          <w:iCs/>
          <w:sz w:val="24"/>
          <w:szCs w:val="24"/>
        </w:rPr>
        <w:t>«Песня пахаря», «Горькая доля»;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Н.П. Огарев </w:t>
      </w:r>
      <w:r w:rsidRPr="003531B8">
        <w:rPr>
          <w:rFonts w:ascii="Times New Roman" w:hAnsi="Times New Roman" w:cs="Times New Roman"/>
          <w:i/>
          <w:iCs/>
          <w:sz w:val="24"/>
          <w:szCs w:val="24"/>
        </w:rPr>
        <w:t>«Сторона моя родимая…»;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И.С.Никитин</w:t>
      </w:r>
      <w:r w:rsidRPr="003531B8">
        <w:rPr>
          <w:rFonts w:ascii="Times New Roman" w:hAnsi="Times New Roman" w:cs="Times New Roman"/>
          <w:i/>
          <w:iCs/>
          <w:sz w:val="24"/>
          <w:szCs w:val="24"/>
        </w:rPr>
        <w:t>«Пахарь»;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А.Н. Плещеев </w:t>
      </w:r>
      <w:r w:rsidRPr="003531B8">
        <w:rPr>
          <w:rFonts w:ascii="Times New Roman" w:hAnsi="Times New Roman" w:cs="Times New Roman"/>
          <w:i/>
          <w:iCs/>
          <w:sz w:val="24"/>
          <w:szCs w:val="24"/>
        </w:rPr>
        <w:t>«Скучная картина»;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А.Н. Майков </w:t>
      </w:r>
      <w:r w:rsidRPr="003531B8">
        <w:rPr>
          <w:rFonts w:ascii="Times New Roman" w:hAnsi="Times New Roman" w:cs="Times New Roman"/>
          <w:i/>
          <w:iCs/>
          <w:sz w:val="24"/>
          <w:szCs w:val="24"/>
        </w:rPr>
        <w:t>«Сенокос», «Нива»;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М.Л. Михайлов </w:t>
      </w:r>
      <w:r w:rsidRPr="003531B8">
        <w:rPr>
          <w:rFonts w:ascii="Times New Roman" w:hAnsi="Times New Roman" w:cs="Times New Roman"/>
          <w:i/>
          <w:iCs/>
          <w:sz w:val="24"/>
          <w:szCs w:val="24"/>
        </w:rPr>
        <w:t>«Груня», «Те же все унылые картины…»</w:t>
      </w:r>
      <w:r w:rsidRPr="003531B8">
        <w:rPr>
          <w:rFonts w:ascii="Times New Roman" w:hAnsi="Times New Roman" w:cs="Times New Roman"/>
          <w:sz w:val="24"/>
          <w:szCs w:val="24"/>
        </w:rPr>
        <w:t xml:space="preserve"> и др.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элементы сатиры в тексте;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роль гиперболы, аллегории и сарказма в сказке «Дикий помещик»;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мораль и ее роль в сказке;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производить анализ сказки;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отличать сказку М.Е. Салтыкова-Щедрина от фольклорной сказки;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участия в КТД «Крестьянский труд и судьба землепашца в изображении поэтов XIX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различие между юмористическим и сатирическим произведением;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правильно интонировать и выразительно читать сатирическое произведение;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притчевый характер сказки «Дикий помещик».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Л.Н. ТОЛСТОЙ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Л.Н. Толстой – участник обороны Севастополя. Творческая история </w:t>
      </w:r>
      <w:r w:rsidRPr="003531B8">
        <w:rPr>
          <w:rFonts w:ascii="Times New Roman" w:hAnsi="Times New Roman" w:cs="Times New Roman"/>
          <w:i/>
          <w:iCs/>
          <w:sz w:val="24"/>
          <w:szCs w:val="24"/>
        </w:rPr>
        <w:t xml:space="preserve">«Севастопольских рассказов». </w:t>
      </w:r>
      <w:r w:rsidRPr="003531B8">
        <w:rPr>
          <w:rFonts w:ascii="Times New Roman" w:hAnsi="Times New Roman" w:cs="Times New Roman"/>
          <w:sz w:val="24"/>
          <w:szCs w:val="24"/>
        </w:rPr>
        <w:t>Литература и история. Рассказ</w:t>
      </w:r>
      <w:r w:rsidRPr="003531B8">
        <w:rPr>
          <w:rFonts w:ascii="Times New Roman" w:hAnsi="Times New Roman" w:cs="Times New Roman"/>
          <w:i/>
          <w:iCs/>
          <w:sz w:val="24"/>
          <w:szCs w:val="24"/>
        </w:rPr>
        <w:t xml:space="preserve"> «Севастополь в декабре месяце»: </w:t>
      </w:r>
      <w:r w:rsidRPr="003531B8">
        <w:rPr>
          <w:rFonts w:ascii="Times New Roman" w:hAnsi="Times New Roman" w:cs="Times New Roman"/>
          <w:sz w:val="24"/>
          <w:szCs w:val="24"/>
        </w:rPr>
        <w:t>человек на войне, жизнь и смерть, героизм, подвиг, защита Отечества – основные темы рассказа. Образы защитников Севастополя. Авторское отношение к героям.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 книга (цикл) рассказов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история (Севастополь – город русской славы); изобразительное искусство (работа с иллюстрациями; панорама Ф.Рубо «Оборона Севастополя»).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(патриотизм, героизм, защита Отечества).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литературно-музыкальная композиция «Город славы, ратных подвигов».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иллюстративный материал для рассказов о биографии Л.Н. Толстого;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писателя по фотографии;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и использовать его для развернутого ответа;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представлять устное сочинение-рассуждение;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и использовать в урочной и внеурочной деятельности историко-краеведческий материал;</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специфику жанра рассказа Л.Н. Толстого «Севастополь в декабре месяце».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Н.С.ЛЕСКОВ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биографические сведения. «Лесков – писатель будущего» (Л.Н. Толстой). Сказ </w:t>
      </w:r>
      <w:r w:rsidRPr="003531B8">
        <w:rPr>
          <w:rFonts w:ascii="Times New Roman" w:hAnsi="Times New Roman" w:cs="Times New Roman"/>
          <w:i/>
          <w:iCs/>
          <w:sz w:val="24"/>
          <w:szCs w:val="24"/>
        </w:rPr>
        <w:t xml:space="preserve">«Левша». </w:t>
      </w:r>
      <w:r w:rsidRPr="003531B8">
        <w:rPr>
          <w:rFonts w:ascii="Times New Roman" w:hAnsi="Times New Roman" w:cs="Times New Roman"/>
          <w:sz w:val="24"/>
          <w:szCs w:val="24"/>
        </w:rPr>
        <w:t>Особенность проблематики и центральная идея. Образный мир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сказ, рассказчик (развитие представлений); своеобразие стиля.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(В.А. Серов.Портрет Н.С. Лескова; иллюстрации к сказу «Левша» в учебнике); сюжет «Левши» в других видах искусства (кинематограф, анимация).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при характеристике гуманистического содержания 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«Образ Левши в русском искусстве (кинематограф, мультипликация, изобразительное искусство)».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компьютерной слайдовой презентации «Образ Левши в русском искусстве (кинематограф, мультипликация, изобразительное искусство)».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особенности жанра 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 характеризовать образы произведения через детали;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языковые особенности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особенности речи персонажей;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гуманистическую идею сказа «Левша»;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(в том числе в Интернете) материалы для исследовательского проекта;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систематизировать и характеризовать найденный материал;</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оформлять материал исследовательского проекта в виде компьютерной слайдовой презентации.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А.А. ФЕТ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Русская природа в стихотворениях: </w:t>
      </w:r>
      <w:r w:rsidRPr="003531B8">
        <w:rPr>
          <w:rFonts w:ascii="Times New Roman" w:hAnsi="Times New Roman" w:cs="Times New Roman"/>
          <w:i/>
          <w:iCs/>
          <w:sz w:val="24"/>
          <w:szCs w:val="24"/>
        </w:rPr>
        <w:t xml:space="preserve">«Я пришел к тебе с приветом…», «Вечер». </w:t>
      </w:r>
      <w:r w:rsidRPr="003531B8">
        <w:rPr>
          <w:rFonts w:ascii="Times New Roman" w:hAnsi="Times New Roman" w:cs="Times New Roman"/>
          <w:sz w:val="24"/>
          <w:szCs w:val="24"/>
        </w:rPr>
        <w:t>Общечеловеческое в лирике; наблюдательность, чувства добрые; красота земли; стихотворение-медитация.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лирика природы; тропы и фигуры (эпитет, сравнение, олицетворение, метафора, бессоюзие –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(И.Е. Репин.Портрет А.А. Фета; И.И. Шишкин «Рожь», А.К. Саврасов «Рожь»); музыка (П.И. Чайковский «Август» из цикла «Времена года»).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бережного отношения к природе; развитие представлений о красоте окружающего мира.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стихотворения о природе;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поэта при знакомстве с его портретом и лирическими произведениями;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в тексте выразительные средства и характеризовать их роль;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лирического произведения, посвященного теме природы;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картине художника и музыкальной пьесе.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А.П. ЧЕХОВ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Рассказы </w:t>
      </w:r>
      <w:r w:rsidRPr="003531B8">
        <w:rPr>
          <w:rFonts w:ascii="Times New Roman" w:hAnsi="Times New Roman" w:cs="Times New Roman"/>
          <w:i/>
          <w:iCs/>
          <w:sz w:val="24"/>
          <w:szCs w:val="24"/>
        </w:rPr>
        <w:t>«Хамелеон», «Смерть чиновника».</w:t>
      </w:r>
      <w:r w:rsidRPr="003531B8">
        <w:rPr>
          <w:rFonts w:ascii="Times New Roman" w:hAnsi="Times New Roman" w:cs="Times New Roman"/>
          <w:sz w:val="24"/>
          <w:szCs w:val="24"/>
        </w:rPr>
        <w:t xml:space="preserve"> Разоблачение беспринципности, корыстолюбия, чинопочитание, самоунижение. Своеобразие сюжета, способы создания образов, социальная направленность рассказов; позиция автора.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психологический портрет; сюжет; сатира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Внутрипредметные и межпредметные связи: </w:t>
      </w:r>
      <w:r w:rsidRPr="003531B8">
        <w:rPr>
          <w:rFonts w:ascii="Times New Roman" w:hAnsi="Times New Roman" w:cs="Times New Roman"/>
          <w:sz w:val="24"/>
          <w:szCs w:val="24"/>
        </w:rPr>
        <w:t>литература (сатирические сказки М.Е. Салтыкова-Щедрина; М. Зощенко «Нервные люди», А.Т. Аверченко «Открытие Америки», Н.А. Тэффи «Воротник»); изобразительное искусство (П.Пинкисевич «Хамелеон», С.Алимов «Хамелеон»; иллюстрации в учебнике; рисунки учащихся; репродукции картины П.А. Федотова «Снежный кавалер»).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(свобода, рабство, личность) при характеристике сатирических произведений А.П. Чехова.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вечер юмора «Над чем смеетесь?». Возможное привлечение произведений других авторов, например: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М.М. Зощенко </w:t>
      </w:r>
      <w:r w:rsidRPr="003531B8">
        <w:rPr>
          <w:rFonts w:ascii="Times New Roman" w:hAnsi="Times New Roman" w:cs="Times New Roman"/>
          <w:i/>
          <w:iCs/>
          <w:sz w:val="24"/>
          <w:szCs w:val="24"/>
        </w:rPr>
        <w:t>«Нервные люди»;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А.Т. Аверченко </w:t>
      </w:r>
      <w:r w:rsidRPr="003531B8">
        <w:rPr>
          <w:rFonts w:ascii="Times New Roman" w:hAnsi="Times New Roman" w:cs="Times New Roman"/>
          <w:i/>
          <w:iCs/>
          <w:sz w:val="24"/>
          <w:szCs w:val="24"/>
        </w:rPr>
        <w:t>«Открытие Америки»;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Н.А. Тэффи </w:t>
      </w:r>
      <w:r w:rsidRPr="003531B8">
        <w:rPr>
          <w:rFonts w:ascii="Times New Roman" w:hAnsi="Times New Roman" w:cs="Times New Roman"/>
          <w:i/>
          <w:iCs/>
          <w:sz w:val="24"/>
          <w:szCs w:val="24"/>
        </w:rPr>
        <w:t>«Воротник» и др.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анализировать образную систему рассказов;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сатирический образ-персонаж;</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сатирические образы из разных рассказов А.П. Чехова;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КТД («Над чем смеетесь?»);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сатирические произведения различных авторов (М.Е. Салтыков-Щедрин – А.П. Чехов);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воссоздавать образ писателя на основе изученных произведений.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ПРОИЗВЕДЕНИЯ РУССКИХ ПОЭТОВ XIX ВЕКА О РОССИИ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Н.М. Языков </w:t>
      </w:r>
      <w:r w:rsidRPr="003531B8">
        <w:rPr>
          <w:rFonts w:ascii="Times New Roman" w:hAnsi="Times New Roman" w:cs="Times New Roman"/>
          <w:i/>
          <w:iCs/>
          <w:sz w:val="24"/>
          <w:szCs w:val="24"/>
        </w:rPr>
        <w:t>«Песня»;</w:t>
      </w:r>
      <w:r w:rsidRPr="003531B8">
        <w:rPr>
          <w:rFonts w:ascii="Times New Roman" w:hAnsi="Times New Roman" w:cs="Times New Roman"/>
          <w:sz w:val="24"/>
          <w:szCs w:val="24"/>
        </w:rPr>
        <w:t xml:space="preserve"> И.С. Никитин </w:t>
      </w:r>
      <w:r w:rsidRPr="003531B8">
        <w:rPr>
          <w:rFonts w:ascii="Times New Roman" w:hAnsi="Times New Roman" w:cs="Times New Roman"/>
          <w:i/>
          <w:iCs/>
          <w:sz w:val="24"/>
          <w:szCs w:val="24"/>
        </w:rPr>
        <w:t>«Русь»;</w:t>
      </w:r>
      <w:r w:rsidRPr="003531B8">
        <w:rPr>
          <w:rFonts w:ascii="Times New Roman" w:hAnsi="Times New Roman" w:cs="Times New Roman"/>
          <w:sz w:val="24"/>
          <w:szCs w:val="24"/>
        </w:rPr>
        <w:t xml:space="preserve"> А.Н. Майков </w:t>
      </w:r>
      <w:r w:rsidRPr="003531B8">
        <w:rPr>
          <w:rFonts w:ascii="Times New Roman" w:hAnsi="Times New Roman" w:cs="Times New Roman"/>
          <w:i/>
          <w:iCs/>
          <w:sz w:val="24"/>
          <w:szCs w:val="24"/>
        </w:rPr>
        <w:t>«Нива»;</w:t>
      </w:r>
      <w:r w:rsidRPr="003531B8">
        <w:rPr>
          <w:rFonts w:ascii="Times New Roman" w:hAnsi="Times New Roman" w:cs="Times New Roman"/>
          <w:sz w:val="24"/>
          <w:szCs w:val="24"/>
        </w:rPr>
        <w:t xml:space="preserve"> А.К. Толстой </w:t>
      </w:r>
      <w:r w:rsidRPr="003531B8">
        <w:rPr>
          <w:rFonts w:ascii="Times New Roman" w:hAnsi="Times New Roman" w:cs="Times New Roman"/>
          <w:i/>
          <w:iCs/>
          <w:sz w:val="24"/>
          <w:szCs w:val="24"/>
        </w:rPr>
        <w:t>«Край ты мой, родимый край!»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инверсия, риторический вопрос, восклицание, обращение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(А.С. Пушкин «Роман в письмах»); история (происхождение названия «Русь»); музыка (композитор А. Алябьев, стихи Н. Языкова.Романс «Песня»).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и развитие ценностных представлений в процессе работы над понятиями </w:t>
      </w:r>
      <w:r w:rsidRPr="003531B8">
        <w:rPr>
          <w:rFonts w:ascii="Times New Roman" w:hAnsi="Times New Roman" w:cs="Times New Roman"/>
          <w:i/>
          <w:iCs/>
          <w:sz w:val="24"/>
          <w:szCs w:val="24"/>
        </w:rPr>
        <w:t xml:space="preserve">животворящий, святыня, самостоянье, Русь; </w:t>
      </w:r>
      <w:r w:rsidRPr="003531B8">
        <w:rPr>
          <w:rFonts w:ascii="Times New Roman" w:hAnsi="Times New Roman" w:cs="Times New Roman"/>
          <w:sz w:val="24"/>
          <w:szCs w:val="24"/>
        </w:rPr>
        <w:t>воспитание чувства гордости за Отечество.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стихотворения, посвященные родине;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выразительные средства лирических произведений;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и межпредметные связи (при сопоставлении поэтических текстов разных авторов и при объяснении ключевых понятий).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 ГОРЬКИЙ (3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xml:space="preserve">Повесть </w:t>
      </w:r>
      <w:r w:rsidRPr="003531B8">
        <w:rPr>
          <w:rFonts w:ascii="Times New Roman" w:hAnsi="Times New Roman" w:cs="Times New Roman"/>
          <w:i/>
          <w:iCs/>
          <w:sz w:val="24"/>
          <w:szCs w:val="24"/>
        </w:rPr>
        <w:t xml:space="preserve">«Детство» (главы по выбору); «Легенда о Данко» (из рассказа «Старуха Изергиль»). </w:t>
      </w:r>
      <w:r w:rsidRPr="003531B8">
        <w:rPr>
          <w:rFonts w:ascii="Times New Roman" w:hAnsi="Times New Roman" w:cs="Times New Roman"/>
          <w:sz w:val="24"/>
          <w:szCs w:val="24"/>
        </w:rPr>
        <w:t>Основные сюжетные линии в автобиографической прозе; становление характера юного героя; проблематика рассказа (личность и обстоятельства, близкий человек, жизнь для людей, героизм, зависть, равнодушие, покорность, непокорность, гордость, жалость); авторская позиция; контраст как основной прием раскрытия идеи.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автобиографическая проза; трилогия; контраст (развитие представлений); герой-романтик.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(автобиографические произведения); изобразительное искусство (В.А. Серов. Портрет М. Горького; Б.А. Дехтерев. Иллюстрации к произведением М.Горького); фотографии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в процессе выявления гуманистического содержания произведений Горького.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исследовательский проект «М. Горький в фотографиях».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конференция «М. Горький и русские писатели (Л.Н. Толстой, А.П. Чехов).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компьютерной презентации по результатам выполнения исследовательского проекта; создание и тиражирование сборника докладов учащихся на конйеренции.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различные типы планов и готовить по ним сообщение;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анализ эпизода;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образную систему и художественные средства «Легенды о Данко»;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рассказа;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устанавливать внутрипредметные связи при изучении автобиографической прозы;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ключевые слова для характеристики героя романтического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И.А. БУНИН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 xml:space="preserve">«Догорел апрельский светлый вечер…». </w:t>
      </w:r>
      <w:r w:rsidRPr="003531B8">
        <w:rPr>
          <w:rFonts w:ascii="Times New Roman" w:hAnsi="Times New Roman" w:cs="Times New Roman"/>
          <w:sz w:val="24"/>
          <w:szCs w:val="24"/>
        </w:rPr>
        <w:t xml:space="preserve">Человек и природа в стихах И.А. Бунина. Размышления о своеобразии поэзии: </w:t>
      </w:r>
      <w:r w:rsidRPr="003531B8">
        <w:rPr>
          <w:rFonts w:ascii="Times New Roman" w:hAnsi="Times New Roman" w:cs="Times New Roman"/>
          <w:i/>
          <w:iCs/>
          <w:sz w:val="24"/>
          <w:szCs w:val="24"/>
        </w:rPr>
        <w:t xml:space="preserve">«Как я пишу». </w:t>
      </w: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«Кукушка». </w:t>
      </w:r>
      <w:r w:rsidRPr="003531B8">
        <w:rPr>
          <w:rFonts w:ascii="Times New Roman" w:hAnsi="Times New Roman" w:cs="Times New Roman"/>
          <w:sz w:val="24"/>
          <w:szCs w:val="24"/>
        </w:rPr>
        <w:t>Смысл названия; доброта, милосердие, справедливость, покорность, смирение – основные мотивы рассказа; образы-персонажи; образ природы; образы животных и их значение в художественной идеи рассказа.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темы и мотивы в лирическом стихотворении; поэтический образ; художественно-выразительная роль бессоюзия в поэтическом тексте.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(И.И. Левитан «Весна. Большая вода»; И.Е. Репин «Мужичок из робких»); музыка (П.И. Чайковский «Подснежник. Апрель» из цикла «Времена года»).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нравстенно-этических представлений при характеристике мотива «дом».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темы и мотивы лирического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лексический анализ лирического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устанавливать межпредметные связи литературы с другими видами искусства (музыка, живопись);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многоплановость мотива «дом» в рассказах;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осуществлять элементы комплексного анализа прозаического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устанавливать инварианты в художественном мире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А.И. КУПРИН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Рассказы </w:t>
      </w:r>
      <w:r w:rsidRPr="003531B8">
        <w:rPr>
          <w:rFonts w:ascii="Times New Roman" w:hAnsi="Times New Roman" w:cs="Times New Roman"/>
          <w:i/>
          <w:iCs/>
          <w:sz w:val="24"/>
          <w:szCs w:val="24"/>
        </w:rPr>
        <w:t xml:space="preserve">«Чудесный доктор», «Allez!». </w:t>
      </w:r>
      <w:r w:rsidRPr="003531B8">
        <w:rPr>
          <w:rFonts w:ascii="Times New Roman" w:hAnsi="Times New Roman" w:cs="Times New Roman"/>
          <w:sz w:val="24"/>
          <w:szCs w:val="24"/>
        </w:rPr>
        <w:t>Основная сюжетная линия рассказов и подтекст; художественная идея.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рассказ-анекдот; диалог; прототип; мотив (развитие представлений); каламбур.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(дети и взрослые в прочитанных ранее произведениях); изобразительное искусство (иллюстрации Г.А. Трагоута).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ценностных представлений (доброта, жертвенность, сочувствие, сострадание).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сочинение-рассуждение.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встреча в литературной гостиной или дискуссионном клубе «Что есть доброта?» - по материалам изученных и самостоятельно прочитанных произведений, по личным наблюдениям и представлениям.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ведущий мотив рассказа;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тематику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цитатный план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изученные ранее произведения, близкие по тематике и проблематике рассказу А.И. Куприна;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анализ прозаического анализа;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-писать сочинение-рассуждение по цитатному плану;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тезисы и вопросы для дискуссии.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А.С. ГРИН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 xml:space="preserve">«Алые паруса» </w:t>
      </w:r>
      <w:r w:rsidRPr="003531B8">
        <w:rPr>
          <w:rFonts w:ascii="Times New Roman" w:hAnsi="Times New Roman" w:cs="Times New Roman"/>
          <w:sz w:val="24"/>
          <w:szCs w:val="24"/>
        </w:rPr>
        <w:t>(фрагмент). Творческая история произведения. Своеобразие образного мира повести. Экранизация повести.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развитие представлений о герое-романтике.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фотография А.Грина; изобразительное искусство (иллюстрации С. Бродского к повести «Алые паруса», репродукция картины В.Фалилеева «Волна»); кино (кинофильм «Алые паруса», режиссер А. Птушко, 1961).</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(мечта, вера, искренность, любовь, романтический идеал, чудо).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образы героев повести;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тему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письменный отзыв на эпизод;</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готовить художественный пересказ прочитанного фрагмента;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самостоятельно подбирать материал для литературной композиции «Мечты сбываются»;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«Алые паруса» А. Грина в кино».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В.В. МАЯКОВСКИЙ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 xml:space="preserve">Необычайное приключение, бывшее с Владимиром Маяковским летом на даче». </w:t>
      </w:r>
      <w:r w:rsidRPr="003531B8">
        <w:rPr>
          <w:rFonts w:ascii="Times New Roman" w:hAnsi="Times New Roman" w:cs="Times New Roman"/>
          <w:sz w:val="24"/>
          <w:szCs w:val="24"/>
        </w:rPr>
        <w:t>Проблематика стихотворения: поэт и общество, поэт и поэзия. Приемы создания образов. Художественное своеобразие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автобиографические мотивы в лирических произведениях; мотив, тема, идея; рифма; тропы и фигуры (гипербола, метафора, синтаксические фигуры и интонация конца предложения, аллитерация).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(портрет В.Маяковского работы художников П.Келина, Н. Соколова, И. Бройдо; иллюстрации Д. Бурлюка, Е.Г. Дорфман, Н.А. Долгорукова).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ценностных представлений (работа с понятием </w:t>
      </w:r>
      <w:r w:rsidRPr="003531B8">
        <w:rPr>
          <w:rFonts w:ascii="Times New Roman" w:hAnsi="Times New Roman" w:cs="Times New Roman"/>
          <w:i/>
          <w:iCs/>
          <w:sz w:val="24"/>
          <w:szCs w:val="24"/>
        </w:rPr>
        <w:t>служение).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стихотворение;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специфику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тропы и фигуры и характеризовать их роль;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особенности стиля В.Маяковского;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 помощью портрета и фотографий поэта характеризовать его образ.</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С.А. ЕСЕНИН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 xml:space="preserve">«Гой ты, Русь, моя родная…», «Каждый труд благослови, удача…», «Отговорила роща золотая…», «Я покинул родимый дом». </w:t>
      </w:r>
      <w:r w:rsidRPr="003531B8">
        <w:rPr>
          <w:rFonts w:ascii="Times New Roman" w:hAnsi="Times New Roman" w:cs="Times New Roman"/>
          <w:sz w:val="24"/>
          <w:szCs w:val="24"/>
        </w:rPr>
        <w:t>Тематика лирических стихотворений; лирическое «я» и образ автора. Человек и природа, чувство родины, эмоциональное богатство лирического героя в стихотворениях поэта.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образ-пейзаж; тропы и фигуры (эпитет, оксюморон, метафора, поэтический синтаксис – развитие представлений); неологизм.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(Б. Григорьев. Портрет С. Есенина; М. Володин «Есенин в Константиново»; А. Бакулевский. Гравюра «С. Есенин»; иллюстрации в учебнике); фотографии поэта; музыка (Г. Пономаренко «Отговорила роща золотая…»).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(чувство родной природы, родина).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устная рецензия или отзыв о стихотворении.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литературно-музыкальный вечер или час в литературной гостиной «Песни и романсы на стихи С.А. Есенина», вечер одного стихотворения «Мой Сергей Есенин».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сборник стихотворений, посвященных С. Есенину («Венок поэту»).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личность и образ Есенина при знакомстве с его портретами, фотографиями и стихотворениями;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выразительно читать лирические стихотворения С.Есенина;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находить тропы и фигуры в тексте стихотворения и определять их роль;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создавать устный отзыв о стихотворении или рецензию;</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стихотворения для сборника «Венок поэту»;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музыку разных композиторов на стихи С. Есенина;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редактировать вступительную статью к сборнику «Венок поэту».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И.С. ШМЕЛЕВ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«Русская песня». </w:t>
      </w:r>
      <w:r w:rsidRPr="003531B8">
        <w:rPr>
          <w:rFonts w:ascii="Times New Roman" w:hAnsi="Times New Roman" w:cs="Times New Roman"/>
          <w:sz w:val="24"/>
          <w:szCs w:val="24"/>
        </w:rPr>
        <w:t xml:space="preserve">Основные сюжетные линии рассказа. Проблематика и художественная идея. Национальный характер в изображении писателя. Роман </w:t>
      </w:r>
      <w:r w:rsidRPr="003531B8">
        <w:rPr>
          <w:rFonts w:ascii="Times New Roman" w:hAnsi="Times New Roman" w:cs="Times New Roman"/>
          <w:i/>
          <w:iCs/>
          <w:sz w:val="24"/>
          <w:szCs w:val="24"/>
        </w:rPr>
        <w:t xml:space="preserve">«Лето Господне» </w:t>
      </w:r>
      <w:r w:rsidRPr="003531B8">
        <w:rPr>
          <w:rFonts w:ascii="Times New Roman" w:hAnsi="Times New Roman" w:cs="Times New Roman"/>
          <w:sz w:val="24"/>
          <w:szCs w:val="24"/>
        </w:rPr>
        <w:t xml:space="preserve">(глава </w:t>
      </w:r>
      <w:r w:rsidRPr="003531B8">
        <w:rPr>
          <w:rFonts w:ascii="Times New Roman" w:hAnsi="Times New Roman" w:cs="Times New Roman"/>
          <w:i/>
          <w:iCs/>
          <w:sz w:val="24"/>
          <w:szCs w:val="24"/>
        </w:rPr>
        <w:t>«Яблочный спас»</w:t>
      </w:r>
      <w:r w:rsidRPr="003531B8">
        <w:rPr>
          <w:rFonts w:ascii="Times New Roman" w:hAnsi="Times New Roman" w:cs="Times New Roman"/>
          <w:sz w:val="24"/>
          <w:szCs w:val="24"/>
        </w:rPr>
        <w:t>). Автобиографические мотивы. Роль эпиграфа. Сказочная манера. Сопоставление с «Левшой» Н.С. Лескова.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рассказчик и его роль в повествовании; рассказ с элементами очерка; антитеза; художественная деталь, выразительные средства; сказ.</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(иллюстративный материал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в процессе выявления художественной идеи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или с помощью словарей;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писателе на основе самостоятельно найденных материалов;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устный или письменный отзыв о прочитанном;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 устанавливать связь между произведениями И.С. Шмелева и изученным ранее творчеством других писателей.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М.М. ПРИШВИН (1час)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 xml:space="preserve">«Москва-река». </w:t>
      </w:r>
      <w:r w:rsidRPr="003531B8">
        <w:rPr>
          <w:rFonts w:ascii="Times New Roman" w:hAnsi="Times New Roman" w:cs="Times New Roman"/>
          <w:sz w:val="24"/>
          <w:szCs w:val="24"/>
        </w:rPr>
        <w:t>Тема и основная мысль. Родина, человек и природа в рассказе. Образ рассказчика.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подтекст; выразительные средства художественной речи: градация.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(образ родины в изученных произведениях М.М. Пришвина); изобразительное искусство (Р.Н. Зелинская. Портрет М.М. Пришвина; С.В. Скриченко. Портрет М.М. Пришвина; иллюстративный материал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при работе над понятием </w:t>
      </w:r>
      <w:r w:rsidRPr="003531B8">
        <w:rPr>
          <w:rFonts w:ascii="Times New Roman" w:hAnsi="Times New Roman" w:cs="Times New Roman"/>
          <w:i/>
          <w:iCs/>
          <w:sz w:val="24"/>
          <w:szCs w:val="24"/>
        </w:rPr>
        <w:t>малая родина.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план статьи учебника и использовать его при ответе;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отбирать в школьной библиотеке материал для книжной выставки «Малая родина в произведениях М.М. Пришвина»;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словарь лексики стихотворения и анализировать его;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К.Г. ПАУСТОВСКИЙ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Повесть </w:t>
      </w:r>
      <w:r w:rsidRPr="003531B8">
        <w:rPr>
          <w:rFonts w:ascii="Times New Roman" w:hAnsi="Times New Roman" w:cs="Times New Roman"/>
          <w:i/>
          <w:iCs/>
          <w:sz w:val="24"/>
          <w:szCs w:val="24"/>
        </w:rPr>
        <w:t xml:space="preserve">«Мещерская сторона» </w:t>
      </w:r>
      <w:r w:rsidRPr="003531B8">
        <w:rPr>
          <w:rFonts w:ascii="Times New Roman" w:hAnsi="Times New Roman" w:cs="Times New Roman"/>
          <w:sz w:val="24"/>
          <w:szCs w:val="24"/>
        </w:rPr>
        <w:t xml:space="preserve">(главы </w:t>
      </w:r>
      <w:r w:rsidRPr="003531B8">
        <w:rPr>
          <w:rFonts w:ascii="Times New Roman" w:hAnsi="Times New Roman" w:cs="Times New Roman"/>
          <w:i/>
          <w:iCs/>
          <w:sz w:val="24"/>
          <w:szCs w:val="24"/>
        </w:rPr>
        <w:t xml:space="preserve">«Обыкновенная земля», «Первое знакомство», «Леса», «Луга», «Бескорыстие» - </w:t>
      </w:r>
      <w:r w:rsidRPr="003531B8">
        <w:rPr>
          <w:rFonts w:ascii="Times New Roman" w:hAnsi="Times New Roman" w:cs="Times New Roman"/>
          <w:sz w:val="24"/>
          <w:szCs w:val="24"/>
        </w:rPr>
        <w:t>по выбору). Чтение и обсуждение фрагментов, воссоздающих мир природы; человек и природа; малая родина; образ рассказчика в произведении.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лирическая проза; выразительные средства художественной речи (эпитет, сравнение, метафора, олицетворение – развитие представлений); пейзаж как сюжетообразующий фактор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(сопоставление рассказов И.С. Шмелева, М.М. Пришвина, К.Г. Паустовского); изобразительное искусство (Л.А. Усов.Портрет К.Г. Паустовского; И.И. Левитан «Над вечным покоем»; иллюстрации).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при работе над понятием </w:t>
      </w:r>
      <w:r w:rsidRPr="003531B8">
        <w:rPr>
          <w:rFonts w:ascii="Times New Roman" w:hAnsi="Times New Roman" w:cs="Times New Roman"/>
          <w:i/>
          <w:iCs/>
          <w:sz w:val="24"/>
          <w:szCs w:val="24"/>
        </w:rPr>
        <w:t>малая родина.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изложение с элементами рассуждения.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литературно-музыкальная композиция «Каждый край по-своему прекрасен (лирическая проза о малой родине)».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слайдовой компьютерной презентации «Каждый край по-своему прекрасен (лирическая проза о малой родине)».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 или с помощью словаря;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текст;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рассказы из книги «Мещерская сторона» с изученными рассказами И.С. Шмелева и М.М. Пришвина; устанавливать инвариативные связи;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тезисный план статьи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формулировать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тропы и фигуры и их роль в произведении;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писать изложение с элементами рассуждения;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«Образ К.Г. Паустовского (по материалам портретов, фотографий, прочитанных произведений);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художественный пересказ фрагмента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Н.А. ЗАБОЛОЦКИЙ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Стихотворение </w:t>
      </w:r>
      <w:r w:rsidRPr="003531B8">
        <w:rPr>
          <w:rFonts w:ascii="Times New Roman" w:hAnsi="Times New Roman" w:cs="Times New Roman"/>
          <w:i/>
          <w:iCs/>
          <w:sz w:val="24"/>
          <w:szCs w:val="24"/>
        </w:rPr>
        <w:t>«Не позволяй душе лениться!..».</w:t>
      </w:r>
      <w:r w:rsidRPr="003531B8">
        <w:rPr>
          <w:rFonts w:ascii="Times New Roman" w:hAnsi="Times New Roman" w:cs="Times New Roman"/>
          <w:sz w:val="24"/>
          <w:szCs w:val="24"/>
        </w:rPr>
        <w:t xml:space="preserve"> Тема стихотворения и его художественная идея. Духовность, труд – основные нравственные достоинства человека.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выразительные средства речи (риторическое восклицание, метафора), морфологические средства (роль глаголов и местоимений); эссе.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(репродукции картин А. Пластова «Родник» и Т. Яблонской «Утро»).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выразительные средства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словарь лексики стихотворения и анализировать его;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проводить исследовательскую работу с текстом.</w:t>
      </w:r>
    </w:p>
    <w:p w:rsidR="00CC1C6B" w:rsidRPr="003531B8" w:rsidRDefault="00CC1C6B" w:rsidP="00CC1C6B">
      <w:pPr>
        <w:rPr>
          <w:rFonts w:ascii="Times New Roman" w:hAnsi="Times New Roman" w:cs="Times New Roman"/>
          <w:sz w:val="24"/>
          <w:szCs w:val="24"/>
        </w:rPr>
      </w:pP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А.Т. ТВАРДОВСКИЙ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Стихотворения: </w:t>
      </w:r>
      <w:r w:rsidRPr="003531B8">
        <w:rPr>
          <w:rFonts w:ascii="Times New Roman" w:hAnsi="Times New Roman" w:cs="Times New Roman"/>
          <w:i/>
          <w:iCs/>
          <w:sz w:val="24"/>
          <w:szCs w:val="24"/>
        </w:rPr>
        <w:t>«Прощаемся мы с матерями…»</w:t>
      </w:r>
      <w:r w:rsidRPr="003531B8">
        <w:rPr>
          <w:rFonts w:ascii="Times New Roman" w:hAnsi="Times New Roman" w:cs="Times New Roman"/>
          <w:sz w:val="24"/>
          <w:szCs w:val="24"/>
        </w:rPr>
        <w:t xml:space="preserve"> (из цикла </w:t>
      </w:r>
      <w:r w:rsidRPr="003531B8">
        <w:rPr>
          <w:rFonts w:ascii="Times New Roman" w:hAnsi="Times New Roman" w:cs="Times New Roman"/>
          <w:i/>
          <w:iCs/>
          <w:sz w:val="24"/>
          <w:szCs w:val="24"/>
        </w:rPr>
        <w:t>«Памяти матери»</w:t>
      </w:r>
      <w:r w:rsidRPr="003531B8">
        <w:rPr>
          <w:rFonts w:ascii="Times New Roman" w:hAnsi="Times New Roman" w:cs="Times New Roman"/>
          <w:sz w:val="24"/>
          <w:szCs w:val="24"/>
        </w:rPr>
        <w:t xml:space="preserve">), </w:t>
      </w:r>
      <w:r w:rsidRPr="003531B8">
        <w:rPr>
          <w:rFonts w:ascii="Times New Roman" w:hAnsi="Times New Roman" w:cs="Times New Roman"/>
          <w:i/>
          <w:iCs/>
          <w:sz w:val="24"/>
          <w:szCs w:val="24"/>
        </w:rPr>
        <w:t xml:space="preserve">«На дне моей жизни…». </w:t>
      </w:r>
      <w:r w:rsidRPr="003531B8">
        <w:rPr>
          <w:rFonts w:ascii="Times New Roman" w:hAnsi="Times New Roman" w:cs="Times New Roman"/>
          <w:sz w:val="24"/>
          <w:szCs w:val="24"/>
        </w:rPr>
        <w:t>Поэма «</w:t>
      </w:r>
      <w:r w:rsidRPr="003531B8">
        <w:rPr>
          <w:rFonts w:ascii="Times New Roman" w:hAnsi="Times New Roman" w:cs="Times New Roman"/>
          <w:i/>
          <w:iCs/>
          <w:sz w:val="24"/>
          <w:szCs w:val="24"/>
        </w:rPr>
        <w:t>Василий Теркин»</w:t>
      </w:r>
      <w:r w:rsidRPr="003531B8">
        <w:rPr>
          <w:rFonts w:ascii="Times New Roman" w:hAnsi="Times New Roman" w:cs="Times New Roman"/>
          <w:sz w:val="24"/>
          <w:szCs w:val="24"/>
        </w:rPr>
        <w:t>. Война, жизнь и смерть, героизм, чувство долга, дом, сыновняя память – основные мотивы военной лирики и эпоса А.Т. Твардовского.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композиция лирического стихотворения и поэмы, поэтический синтаксис (риторические фигуры).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(О.Г. Верейский.Портрет А.Т. Твардовского; иллюстрации к поэме «Василий Теркин»); скульптура (А. Сергеев «Памятник А.Т. Твардовскому и Василию Теркину» в Смоленске).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при работе над мотивами лирических стихотворений и поэмы «Василий Теркин».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встреча в литературной гостиной или час поэзии «Стихи и песни о войне»: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К.М. Симонов </w:t>
      </w:r>
      <w:r w:rsidRPr="003531B8">
        <w:rPr>
          <w:rFonts w:ascii="Times New Roman" w:hAnsi="Times New Roman" w:cs="Times New Roman"/>
          <w:i/>
          <w:iCs/>
          <w:sz w:val="24"/>
          <w:szCs w:val="24"/>
        </w:rPr>
        <w:t>«Ты помнишь, Алеша, дороги Смоленщины…»;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А.А. Сурков </w:t>
      </w:r>
      <w:r w:rsidRPr="003531B8">
        <w:rPr>
          <w:rFonts w:ascii="Times New Roman" w:hAnsi="Times New Roman" w:cs="Times New Roman"/>
          <w:i/>
          <w:iCs/>
          <w:sz w:val="24"/>
          <w:szCs w:val="24"/>
        </w:rPr>
        <w:t>«В землянке»;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М.В. Исаковский </w:t>
      </w:r>
      <w:r w:rsidRPr="003531B8">
        <w:rPr>
          <w:rFonts w:ascii="Times New Roman" w:hAnsi="Times New Roman" w:cs="Times New Roman"/>
          <w:i/>
          <w:iCs/>
          <w:sz w:val="24"/>
          <w:szCs w:val="24"/>
        </w:rPr>
        <w:t>«Огонек», «Ой, туманы мои…» и др.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лирические стихотворения А.Т. Твардовского;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истории написания поэмы «Василий Теркин»;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интонировать и выразительно читать фрагменты из поэмы «Василий Теркин»;</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характеризовать различные стилевые пласты в лексике поэмы;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мотивы поэмы;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образ главного героя;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художественную идею поэмы.</w:t>
      </w:r>
    </w:p>
    <w:p w:rsidR="00CC1C6B" w:rsidRPr="003531B8" w:rsidRDefault="00CC1C6B" w:rsidP="00CC1C6B">
      <w:pPr>
        <w:rPr>
          <w:rFonts w:ascii="Times New Roman" w:hAnsi="Times New Roman" w:cs="Times New Roman"/>
          <w:sz w:val="24"/>
          <w:szCs w:val="24"/>
        </w:rPr>
      </w:pP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ЛИРИКА ПОЭТОВ-УЧАСТНИКОВ ВЕЛИКОЙ ОТЕЧЕСТВЕННОЙ ВОЙНЫ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Н.П. Майоров </w:t>
      </w:r>
      <w:r w:rsidRPr="003531B8">
        <w:rPr>
          <w:rFonts w:ascii="Times New Roman" w:hAnsi="Times New Roman" w:cs="Times New Roman"/>
          <w:i/>
          <w:iCs/>
          <w:sz w:val="24"/>
          <w:szCs w:val="24"/>
        </w:rPr>
        <w:t xml:space="preserve">«Творчество»; </w:t>
      </w:r>
      <w:r w:rsidRPr="003531B8">
        <w:rPr>
          <w:rFonts w:ascii="Times New Roman" w:hAnsi="Times New Roman" w:cs="Times New Roman"/>
          <w:sz w:val="24"/>
          <w:szCs w:val="24"/>
        </w:rPr>
        <w:t>Б.А. Богатков</w:t>
      </w:r>
      <w:r w:rsidRPr="003531B8">
        <w:rPr>
          <w:rFonts w:ascii="Times New Roman" w:hAnsi="Times New Roman" w:cs="Times New Roman"/>
          <w:i/>
          <w:iCs/>
          <w:sz w:val="24"/>
          <w:szCs w:val="24"/>
        </w:rPr>
        <w:t xml:space="preserve">«Повестка»; </w:t>
      </w:r>
      <w:r w:rsidRPr="003531B8">
        <w:rPr>
          <w:rFonts w:ascii="Times New Roman" w:hAnsi="Times New Roman" w:cs="Times New Roman"/>
          <w:sz w:val="24"/>
          <w:szCs w:val="24"/>
        </w:rPr>
        <w:t>М. Джалиль</w:t>
      </w:r>
      <w:r w:rsidRPr="003531B8">
        <w:rPr>
          <w:rFonts w:ascii="Times New Roman" w:hAnsi="Times New Roman" w:cs="Times New Roman"/>
          <w:i/>
          <w:iCs/>
          <w:sz w:val="24"/>
          <w:szCs w:val="24"/>
        </w:rPr>
        <w:t xml:space="preserve">«Последняя песня»; </w:t>
      </w:r>
      <w:r w:rsidRPr="003531B8">
        <w:rPr>
          <w:rFonts w:ascii="Times New Roman" w:hAnsi="Times New Roman" w:cs="Times New Roman"/>
          <w:sz w:val="24"/>
          <w:szCs w:val="24"/>
        </w:rPr>
        <w:t xml:space="preserve">В.Н. Лобода </w:t>
      </w:r>
      <w:r w:rsidRPr="003531B8">
        <w:rPr>
          <w:rFonts w:ascii="Times New Roman" w:hAnsi="Times New Roman" w:cs="Times New Roman"/>
          <w:i/>
          <w:iCs/>
          <w:sz w:val="24"/>
          <w:szCs w:val="24"/>
        </w:rPr>
        <w:t>«Начало».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Особенности восприятия жизни и творчества поэтов предвоенного поколения. Военные «будни» в стихотворениях поэтов-участников войны.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литература (сопоставление с ранее изученными стихотворениями о войне).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учащихся при работе над понятиями </w:t>
      </w:r>
      <w:r w:rsidRPr="003531B8">
        <w:rPr>
          <w:rFonts w:ascii="Times New Roman" w:hAnsi="Times New Roman" w:cs="Times New Roman"/>
          <w:i/>
          <w:iCs/>
          <w:sz w:val="24"/>
          <w:szCs w:val="24"/>
        </w:rPr>
        <w:t>патриотизм, романтика, чувство долга, жизнь и смерть.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составление и исполнение литературно-музыкальной композиции.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устный литературный журнал «Имена на поверке».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отбирать материал для литературно-музыкальной композиции;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и судьбе поэтов, погибших во время Великой Отечественной войны.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Б.Л. ВАСИЛЬЕВ (1 урок)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i/>
          <w:iCs/>
          <w:sz w:val="24"/>
          <w:szCs w:val="24"/>
        </w:rPr>
        <w:lastRenderedPageBreak/>
        <w:t xml:space="preserve">«Летят мои кони» </w:t>
      </w:r>
      <w:r w:rsidRPr="003531B8">
        <w:rPr>
          <w:rFonts w:ascii="Times New Roman" w:hAnsi="Times New Roman" w:cs="Times New Roman"/>
          <w:sz w:val="24"/>
          <w:szCs w:val="24"/>
        </w:rPr>
        <w:t xml:space="preserve">(фрагмент). Рассказ </w:t>
      </w:r>
      <w:r w:rsidRPr="003531B8">
        <w:rPr>
          <w:rFonts w:ascii="Times New Roman" w:hAnsi="Times New Roman" w:cs="Times New Roman"/>
          <w:i/>
          <w:iCs/>
          <w:sz w:val="24"/>
          <w:szCs w:val="24"/>
        </w:rPr>
        <w:t>«Экспонат №…».</w:t>
      </w:r>
      <w:r w:rsidRPr="003531B8">
        <w:rPr>
          <w:rFonts w:ascii="Times New Roman" w:hAnsi="Times New Roman" w:cs="Times New Roman"/>
          <w:sz w:val="24"/>
          <w:szCs w:val="24"/>
        </w:rPr>
        <w:t xml:space="preserve"> Название рассказа и его роль в раскрытии художественной идеи произведения, проблема истинного и ложного. Разоблачение равнодушия, нравственной убогости, лицемерия.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рассказчик и его роль в повествовании.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 xml:space="preserve">изобразительное искусство (С. Зубцов. Портрет Б. Васильева; иллюстрации к произведениям); кино(экранизация произведений Б. Васильева).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формирование ценностных представлений при анализе рассказа </w:t>
      </w:r>
      <w:r w:rsidRPr="003531B8">
        <w:rPr>
          <w:rFonts w:ascii="Times New Roman" w:hAnsi="Times New Roman" w:cs="Times New Roman"/>
          <w:i/>
          <w:iCs/>
          <w:sz w:val="24"/>
          <w:szCs w:val="24"/>
        </w:rPr>
        <w:t>«Экспонат №…».</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смоленские страницы в жизни и произведениях Б. Васильева.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«Смоленские страницы в жизни и произведениях В. Васильева».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краеведческого сообщения;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 выявлять конфликт в рассказе </w:t>
      </w:r>
      <w:r w:rsidRPr="003531B8">
        <w:rPr>
          <w:rFonts w:ascii="Times New Roman" w:hAnsi="Times New Roman" w:cs="Times New Roman"/>
          <w:i/>
          <w:iCs/>
          <w:sz w:val="24"/>
          <w:szCs w:val="24"/>
        </w:rPr>
        <w:t>«Экспонат№…»;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дискуссии «Оправдывает ли благородная цель любые средства?».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В.М. ШУКШИН (2 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«Чудаки» и «чудики» в рассказах В.М. Шукшина. </w:t>
      </w:r>
      <w:r w:rsidRPr="003531B8">
        <w:rPr>
          <w:rFonts w:ascii="Times New Roman" w:hAnsi="Times New Roman" w:cs="Times New Roman"/>
          <w:i/>
          <w:iCs/>
          <w:sz w:val="24"/>
          <w:szCs w:val="24"/>
        </w:rPr>
        <w:t xml:space="preserve">«Слово о малой родине». </w:t>
      </w:r>
      <w:r w:rsidRPr="003531B8">
        <w:rPr>
          <w:rFonts w:ascii="Times New Roman" w:hAnsi="Times New Roman" w:cs="Times New Roman"/>
          <w:sz w:val="24"/>
          <w:szCs w:val="24"/>
        </w:rPr>
        <w:t xml:space="preserve">Раздумья об отчем крае и его месте в жизни человека. Рассказ </w:t>
      </w:r>
      <w:r w:rsidRPr="003531B8">
        <w:rPr>
          <w:rFonts w:ascii="Times New Roman" w:hAnsi="Times New Roman" w:cs="Times New Roman"/>
          <w:i/>
          <w:iCs/>
          <w:sz w:val="24"/>
          <w:szCs w:val="24"/>
        </w:rPr>
        <w:t>«Чудик».</w:t>
      </w:r>
      <w:r w:rsidRPr="003531B8">
        <w:rPr>
          <w:rFonts w:ascii="Times New Roman" w:hAnsi="Times New Roman" w:cs="Times New Roman"/>
          <w:sz w:val="24"/>
          <w:szCs w:val="24"/>
        </w:rPr>
        <w:t xml:space="preserve"> Простота и нравственная высота героя.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способы создания характера; художественная идея рассказа.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скульптура (памятники В. М. Шукшину скульпторов В.М. Клыклва, М.А. Кульгачева, Н.В. Звонкова, В.Ф. Рублева); прикладное искусство (фестиваль деревянных скульптур «Шукшинские чудики» в Сростках); кино (В.М. Шукшин в киноискусстве: сценарист, режиссер, актер).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представлений о нравственных ценностях при лексической работе со словом </w:t>
      </w:r>
      <w:r w:rsidRPr="003531B8">
        <w:rPr>
          <w:rFonts w:ascii="Times New Roman" w:hAnsi="Times New Roman" w:cs="Times New Roman"/>
          <w:i/>
          <w:iCs/>
          <w:sz w:val="24"/>
          <w:szCs w:val="24"/>
        </w:rPr>
        <w:t>чудик.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Краеведение: </w:t>
      </w:r>
      <w:r w:rsidRPr="003531B8">
        <w:rPr>
          <w:rFonts w:ascii="Times New Roman" w:hAnsi="Times New Roman" w:cs="Times New Roman"/>
          <w:sz w:val="24"/>
          <w:szCs w:val="24"/>
        </w:rPr>
        <w:t>Сростки – малая родина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день В.М. Шукшина в школе.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документального фильма по материалам дня В.М. Шукшина в школе.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фрагменты книги В. Коробова и фрагмент «Слова о малой родине» В.М. Шукшина;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материалы для проведения заочной экскурсии по малой родине В.М. Шукшина;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творчестве В.М. Шукшина в кино;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своеобразие в персонажей рассказа «Чудик»;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участвовать в разработке сценария документального фильма «День В.М. Шукшина в школе».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ПОЭТЫ XX ВЕКА О РОССИИ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Г. Тукай </w:t>
      </w:r>
      <w:r w:rsidRPr="003531B8">
        <w:rPr>
          <w:rFonts w:ascii="Times New Roman" w:hAnsi="Times New Roman" w:cs="Times New Roman"/>
          <w:i/>
          <w:iCs/>
          <w:sz w:val="24"/>
          <w:szCs w:val="24"/>
        </w:rPr>
        <w:t>«Родная деревня»;</w:t>
      </w:r>
      <w:r w:rsidRPr="003531B8">
        <w:rPr>
          <w:rFonts w:ascii="Times New Roman" w:hAnsi="Times New Roman" w:cs="Times New Roman"/>
          <w:sz w:val="24"/>
          <w:szCs w:val="24"/>
        </w:rPr>
        <w:t xml:space="preserve"> А. А. Ахматова </w:t>
      </w:r>
      <w:r w:rsidRPr="003531B8">
        <w:rPr>
          <w:rFonts w:ascii="Times New Roman" w:hAnsi="Times New Roman" w:cs="Times New Roman"/>
          <w:i/>
          <w:iCs/>
          <w:sz w:val="24"/>
          <w:szCs w:val="24"/>
        </w:rPr>
        <w:t>«Мне голос был…»;</w:t>
      </w:r>
      <w:r w:rsidRPr="003531B8">
        <w:rPr>
          <w:rFonts w:ascii="Times New Roman" w:hAnsi="Times New Roman" w:cs="Times New Roman"/>
          <w:sz w:val="24"/>
          <w:szCs w:val="24"/>
        </w:rPr>
        <w:t xml:space="preserve"> М.И. Цветаева </w:t>
      </w:r>
      <w:r w:rsidRPr="003531B8">
        <w:rPr>
          <w:rFonts w:ascii="Times New Roman" w:hAnsi="Times New Roman" w:cs="Times New Roman"/>
          <w:i/>
          <w:iCs/>
          <w:sz w:val="24"/>
          <w:szCs w:val="24"/>
        </w:rPr>
        <w:t>«Рябину рубили зорькою…»;</w:t>
      </w:r>
      <w:r w:rsidRPr="003531B8">
        <w:rPr>
          <w:rFonts w:ascii="Times New Roman" w:hAnsi="Times New Roman" w:cs="Times New Roman"/>
          <w:sz w:val="24"/>
          <w:szCs w:val="24"/>
        </w:rPr>
        <w:t xml:space="preserve"> И. Северянин </w:t>
      </w:r>
      <w:r w:rsidRPr="003531B8">
        <w:rPr>
          <w:rFonts w:ascii="Times New Roman" w:hAnsi="Times New Roman" w:cs="Times New Roman"/>
          <w:i/>
          <w:iCs/>
          <w:sz w:val="24"/>
          <w:szCs w:val="24"/>
        </w:rPr>
        <w:t>«Запевка»;</w:t>
      </w:r>
      <w:r w:rsidRPr="003531B8">
        <w:rPr>
          <w:rFonts w:ascii="Times New Roman" w:hAnsi="Times New Roman" w:cs="Times New Roman"/>
          <w:sz w:val="24"/>
          <w:szCs w:val="24"/>
        </w:rPr>
        <w:t xml:space="preserve"> Н. Рубцов </w:t>
      </w:r>
      <w:r w:rsidRPr="003531B8">
        <w:rPr>
          <w:rFonts w:ascii="Times New Roman" w:hAnsi="Times New Roman" w:cs="Times New Roman"/>
          <w:i/>
          <w:iCs/>
          <w:sz w:val="24"/>
          <w:szCs w:val="24"/>
        </w:rPr>
        <w:t>«В горнице»;</w:t>
      </w:r>
      <w:r w:rsidRPr="003531B8">
        <w:rPr>
          <w:rFonts w:ascii="Times New Roman" w:hAnsi="Times New Roman" w:cs="Times New Roman"/>
          <w:sz w:val="24"/>
          <w:szCs w:val="24"/>
        </w:rPr>
        <w:t xml:space="preserve"> Я.В. Смеляков </w:t>
      </w:r>
      <w:r w:rsidRPr="003531B8">
        <w:rPr>
          <w:rFonts w:ascii="Times New Roman" w:hAnsi="Times New Roman" w:cs="Times New Roman"/>
          <w:i/>
          <w:iCs/>
          <w:sz w:val="24"/>
          <w:szCs w:val="24"/>
        </w:rPr>
        <w:t>«История»;</w:t>
      </w:r>
      <w:r w:rsidRPr="003531B8">
        <w:rPr>
          <w:rFonts w:ascii="Times New Roman" w:hAnsi="Times New Roman" w:cs="Times New Roman"/>
          <w:sz w:val="24"/>
          <w:szCs w:val="24"/>
        </w:rPr>
        <w:t xml:space="preserve"> А.И. Фатьянов </w:t>
      </w:r>
      <w:r w:rsidRPr="003531B8">
        <w:rPr>
          <w:rFonts w:ascii="Times New Roman" w:hAnsi="Times New Roman" w:cs="Times New Roman"/>
          <w:i/>
          <w:iCs/>
          <w:sz w:val="24"/>
          <w:szCs w:val="24"/>
        </w:rPr>
        <w:t>«Давно мы дома не были…»;</w:t>
      </w:r>
      <w:r w:rsidRPr="003531B8">
        <w:rPr>
          <w:rFonts w:ascii="Times New Roman" w:hAnsi="Times New Roman" w:cs="Times New Roman"/>
          <w:sz w:val="24"/>
          <w:szCs w:val="24"/>
        </w:rPr>
        <w:t xml:space="preserve"> А.Я. Яшин </w:t>
      </w:r>
      <w:r w:rsidRPr="003531B8">
        <w:rPr>
          <w:rFonts w:ascii="Times New Roman" w:hAnsi="Times New Roman" w:cs="Times New Roman"/>
          <w:i/>
          <w:iCs/>
          <w:sz w:val="24"/>
          <w:szCs w:val="24"/>
        </w:rPr>
        <w:t>«Не разучился ль…»;</w:t>
      </w:r>
      <w:r w:rsidRPr="003531B8">
        <w:rPr>
          <w:rFonts w:ascii="Times New Roman" w:hAnsi="Times New Roman" w:cs="Times New Roman"/>
          <w:sz w:val="24"/>
          <w:szCs w:val="24"/>
        </w:rPr>
        <w:t xml:space="preserve"> К.Ш. </w:t>
      </w:r>
      <w:r w:rsidRPr="003531B8">
        <w:rPr>
          <w:rFonts w:ascii="Times New Roman" w:hAnsi="Times New Roman" w:cs="Times New Roman"/>
          <w:i/>
          <w:iCs/>
          <w:sz w:val="24"/>
          <w:szCs w:val="24"/>
        </w:rPr>
        <w:t xml:space="preserve">Кулиев «Когда на </w:t>
      </w:r>
      <w:r w:rsidRPr="003531B8">
        <w:rPr>
          <w:rFonts w:ascii="Times New Roman" w:hAnsi="Times New Roman" w:cs="Times New Roman"/>
          <w:i/>
          <w:iCs/>
          <w:sz w:val="24"/>
          <w:szCs w:val="24"/>
        </w:rPr>
        <w:lastRenderedPageBreak/>
        <w:t>меня навалилась беда</w:t>
      </w:r>
      <w:r w:rsidRPr="003531B8">
        <w:rPr>
          <w:rFonts w:ascii="Times New Roman" w:hAnsi="Times New Roman" w:cs="Times New Roman"/>
          <w:sz w:val="24"/>
          <w:szCs w:val="24"/>
        </w:rPr>
        <w:t xml:space="preserve">…», «Каким бы малым ни был мой народ…»; Р.Г. Гамзатов </w:t>
      </w:r>
      <w:r w:rsidRPr="003531B8">
        <w:rPr>
          <w:rFonts w:ascii="Times New Roman" w:hAnsi="Times New Roman" w:cs="Times New Roman"/>
          <w:i/>
          <w:iCs/>
          <w:sz w:val="24"/>
          <w:szCs w:val="24"/>
        </w:rPr>
        <w:t>«В горах джигиты ссорились, бывало…», «Мой Дагестан»</w:t>
      </w:r>
      <w:r w:rsidRPr="003531B8">
        <w:rPr>
          <w:rFonts w:ascii="Times New Roman" w:hAnsi="Times New Roman" w:cs="Times New Roman"/>
          <w:sz w:val="24"/>
          <w:szCs w:val="24"/>
        </w:rPr>
        <w:t xml:space="preserve">; А.А. Вознесенский </w:t>
      </w:r>
      <w:r w:rsidRPr="003531B8">
        <w:rPr>
          <w:rFonts w:ascii="Times New Roman" w:hAnsi="Times New Roman" w:cs="Times New Roman"/>
          <w:i/>
          <w:iCs/>
          <w:sz w:val="24"/>
          <w:szCs w:val="24"/>
        </w:rPr>
        <w:t>«Муромский сруб»;</w:t>
      </w:r>
      <w:r w:rsidRPr="003531B8">
        <w:rPr>
          <w:rFonts w:ascii="Times New Roman" w:hAnsi="Times New Roman" w:cs="Times New Roman"/>
          <w:sz w:val="24"/>
          <w:szCs w:val="24"/>
        </w:rPr>
        <w:t xml:space="preserve"> А.Д. Дементьев </w:t>
      </w:r>
      <w:r w:rsidRPr="003531B8">
        <w:rPr>
          <w:rFonts w:ascii="Times New Roman" w:hAnsi="Times New Roman" w:cs="Times New Roman"/>
          <w:i/>
          <w:iCs/>
          <w:sz w:val="24"/>
          <w:szCs w:val="24"/>
        </w:rPr>
        <w:t>«Волга».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Своеобразие раскрытия темы Родины в стихах поэтов XX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сравнение, риторические фигуры (развитие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о России поэтов XX века); изобразительное искусство (И. Глазунов «Русская земля», «Русский мужик»; А.Смирнов «Лето красное»; Е. Лисовская «Протянула руку. Мои губы дотронулись…»; В.Мишин. Иллюстрации к книге М.Цветаевой «Лирика»; Л.Д. Киркач-Осипова. Иллюстрации к лирике И. Северянина; В. Сергеев. Иллюстрации к стихотворениям Н. Рубцова; фотограф А.Фирсов. Дагестанский город Дербент. Ханские башни, XVII век; «Тутаев над рекой»; Р. Галимуллин «Мир Г. Тукая»; Г. Паштов «Ночь и рассвет» и др.)</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ценностных представлений при работе над темой «малая» и «большая» родина.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выставка в библиотеке.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«Поэты XX века о России».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литературно-музыкальной композиции и участвовать в ней;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анализировать одно стихотворение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для выставки в библиотеке по теме урока;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писать сценарий для слайдовой презентации «Поэты XX века о России»;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формулировать общий вывод по теме урока.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ЗАРУБЕЖНОЙ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У. ШЕКСПИР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Сонеты: </w:t>
      </w:r>
      <w:r w:rsidRPr="003531B8">
        <w:rPr>
          <w:rFonts w:ascii="Times New Roman" w:hAnsi="Times New Roman" w:cs="Times New Roman"/>
          <w:i/>
          <w:iCs/>
          <w:sz w:val="24"/>
          <w:szCs w:val="24"/>
        </w:rPr>
        <w:t>«Когда на суд безмолвных, тайных дум…», «Прекрасное прекрасней во сто крат…», «Уж если ты разлюбишь – так теперь…», «Люблю, - но реже говорю об этом….», «Её глаза на звезды не похожи…».</w:t>
      </w:r>
      <w:r w:rsidRPr="003531B8">
        <w:rPr>
          <w:rFonts w:ascii="Times New Roman" w:hAnsi="Times New Roman" w:cs="Times New Roman"/>
          <w:sz w:val="24"/>
          <w:szCs w:val="24"/>
        </w:rPr>
        <w:t>Темы и мотивы. «Вечные» темы (любовь, жизнь, смерть, красота) в сонетах У. Шекспира.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твердая форма (сонет), строфа (углубление и расширение представлений).</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(М. Друшаут. Портрет У. Шекспира; Э. Улан. Портрет У. Шекспира); музыка (М. Таривердиев «Люблю, - но реже говорю об этом…»).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эмоциональной культуры; развитие представлений о «вечных» темах (любовь).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об У. Шекспире на основе сведений, самостоятельно найденных в различных источниках, в том числе в Интернете;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наизусть сонет У. Шекспира;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прослушивать музыкальную запись, высказывать свое отношение к музыкальному произведению;</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сонет как устойчивую поэтическую форму.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МАЦУО БАСЁ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Образ поэта. Основные биографические сведения. Знакомство со стихотворениями, их тематикой, своеобразием образов и структуры.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Теория литературы:</w:t>
      </w:r>
      <w:r w:rsidRPr="003531B8">
        <w:rPr>
          <w:rFonts w:ascii="Times New Roman" w:hAnsi="Times New Roman" w:cs="Times New Roman"/>
          <w:sz w:val="24"/>
          <w:szCs w:val="24"/>
        </w:rPr>
        <w:t xml:space="preserve"> хокку (хайку).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(ЁсаБусон.ПортретМацуоБасё; гравюры японских художников; японский пейзаж).</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ассоциативного мышления.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Творческая работа:</w:t>
      </w:r>
      <w:r w:rsidRPr="003531B8">
        <w:rPr>
          <w:rFonts w:ascii="Times New Roman" w:hAnsi="Times New Roman" w:cs="Times New Roman"/>
          <w:sz w:val="24"/>
          <w:szCs w:val="24"/>
        </w:rPr>
        <w:t xml:space="preserve"> сочинение собственных хокку.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материал о поэте;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работать со статьей учебника;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биографии М. Басё;</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хокку;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гравюры японских художников и тексты хокку и формулировать выводы.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Р. БЁРНС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Стихотворения: </w:t>
      </w:r>
      <w:r w:rsidRPr="003531B8">
        <w:rPr>
          <w:rFonts w:ascii="Times New Roman" w:hAnsi="Times New Roman" w:cs="Times New Roman"/>
          <w:i/>
          <w:iCs/>
          <w:sz w:val="24"/>
          <w:szCs w:val="24"/>
        </w:rPr>
        <w:t xml:space="preserve">«Возвращение солдата», «Джон Ячменное Зерно» </w:t>
      </w:r>
      <w:r w:rsidRPr="003531B8">
        <w:rPr>
          <w:rFonts w:ascii="Times New Roman" w:hAnsi="Times New Roman" w:cs="Times New Roman"/>
          <w:sz w:val="24"/>
          <w:szCs w:val="24"/>
        </w:rPr>
        <w:t>(по выбору). Основные мотивы стихотворений: чувство долга, воинская честь, народное представление о добре и силе.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лиро-эпическая песня, баллада; аллегория; перевод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литература (стихи о войне советских поэтов); изобразительное искусство (А. Нейсмит. Портрет Р. Бёрнса, П. Тейлор. Портрет Р. Бёрнса; В.А. Фаворский. Иллюстрация к стихотворению «Возвращение солдата»).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при анализе темы и мотивов стихотворения «Возвращение солдата».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час эстетического воспитания «С.Я. Маршак – переводчик»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биографии Р. Бёрнса;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портреты Р. Бёрнса работы художников А. Нейсмита и П. Тейлора и формировать выводы;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стихотворение Р. Бёрнса «Возвращение солдата»;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иллюстрацию В.А. Фаворского, высказывать и аргументировать свое мнение;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характеризовать балладные элементы;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материал для часа эстетического воспитания «С.Я. Маршак – переводчик».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Р.Л. СТИВЕНСОН (1час)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об авторе. Роман </w:t>
      </w:r>
      <w:r w:rsidRPr="003531B8">
        <w:rPr>
          <w:rFonts w:ascii="Times New Roman" w:hAnsi="Times New Roman" w:cs="Times New Roman"/>
          <w:i/>
          <w:iCs/>
          <w:sz w:val="24"/>
          <w:szCs w:val="24"/>
        </w:rPr>
        <w:t>«Остров сокровищ»</w:t>
      </w:r>
      <w:r w:rsidRPr="003531B8">
        <w:rPr>
          <w:rFonts w:ascii="Times New Roman" w:hAnsi="Times New Roman" w:cs="Times New Roman"/>
          <w:sz w:val="24"/>
          <w:szCs w:val="24"/>
        </w:rPr>
        <w:t xml:space="preserve"> (часть третья, </w:t>
      </w:r>
      <w:r w:rsidRPr="003531B8">
        <w:rPr>
          <w:rFonts w:ascii="Times New Roman" w:hAnsi="Times New Roman" w:cs="Times New Roman"/>
          <w:i/>
          <w:iCs/>
          <w:sz w:val="24"/>
          <w:szCs w:val="24"/>
        </w:rPr>
        <w:t>«Мои приключения на суше»)</w:t>
      </w:r>
      <w:r w:rsidRPr="003531B8">
        <w:rPr>
          <w:rFonts w:ascii="Times New Roman" w:hAnsi="Times New Roman" w:cs="Times New Roman"/>
          <w:sz w:val="24"/>
          <w:szCs w:val="24"/>
        </w:rPr>
        <w:t>. Приемы создания образов. Находчивость, любознательность – наиболее привлекательные качества героя.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приключенческая литература.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изобразительное искусство (иллюстрации российских и зарубежных художников:У.Н. Конверса, Ф. Годвина, Г.М. Брока, Р. Ингпена, И.И. Пчелко, И.А. Ильинского, В.Б. Остапенко, П.И. Луганского); кино (мультфильмы 1988 и 1999 годов).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 xml:space="preserve">Метапредметные ценности: </w:t>
      </w:r>
      <w:r w:rsidRPr="003531B8">
        <w:rPr>
          <w:rFonts w:ascii="Times New Roman" w:hAnsi="Times New Roman" w:cs="Times New Roman"/>
          <w:sz w:val="24"/>
          <w:szCs w:val="24"/>
        </w:rPr>
        <w:t>формирование интереса к приключенческой литературе.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Возможные виды внеурочной деятельности: </w:t>
      </w:r>
      <w:r w:rsidRPr="003531B8">
        <w:rPr>
          <w:rFonts w:ascii="Times New Roman" w:hAnsi="Times New Roman" w:cs="Times New Roman"/>
          <w:sz w:val="24"/>
          <w:szCs w:val="24"/>
        </w:rPr>
        <w:t>конференция «остров сокровищ» в живописи и киноискусстве».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слайдовая компьютерная презентация по материалам конференции.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читать и художественно пересказывать главы произведения приключенческого жанра;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комментировать эпизоды романа;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художниках-иллюстраторах романа;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сообщения об экранизации романа в советском кинематографе.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А.ДЕ СЕНТ-ЭКЗЮПЕРИ  (2часа)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Краткие сведения о писателе. Повесть </w:t>
      </w:r>
      <w:r w:rsidRPr="003531B8">
        <w:rPr>
          <w:rFonts w:ascii="Times New Roman" w:hAnsi="Times New Roman" w:cs="Times New Roman"/>
          <w:i/>
          <w:iCs/>
          <w:sz w:val="24"/>
          <w:szCs w:val="24"/>
        </w:rPr>
        <w:t xml:space="preserve">«Планета людей» </w:t>
      </w:r>
      <w:r w:rsidRPr="003531B8">
        <w:rPr>
          <w:rFonts w:ascii="Times New Roman" w:hAnsi="Times New Roman" w:cs="Times New Roman"/>
          <w:sz w:val="24"/>
          <w:szCs w:val="24"/>
        </w:rPr>
        <w:t xml:space="preserve">(в сокращении), сказка </w:t>
      </w:r>
      <w:r w:rsidRPr="003531B8">
        <w:rPr>
          <w:rFonts w:ascii="Times New Roman" w:hAnsi="Times New Roman" w:cs="Times New Roman"/>
          <w:i/>
          <w:iCs/>
          <w:sz w:val="24"/>
          <w:szCs w:val="24"/>
        </w:rPr>
        <w:t xml:space="preserve">«Маленький принц». </w:t>
      </w:r>
      <w:r w:rsidRPr="003531B8">
        <w:rPr>
          <w:rFonts w:ascii="Times New Roman" w:hAnsi="Times New Roman" w:cs="Times New Roman"/>
          <w:sz w:val="24"/>
          <w:szCs w:val="24"/>
        </w:rPr>
        <w:t>Добро, справедливость, мужество, порядочность, честь, ответственность в понимании писателя и его героев. Основные события и позиция автора.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лирическая проза (развитие представлений); правда и вымысел; образы-символы; афоризма.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писателя; сказка А.де Сент-Экзюпери на языке других искусств: кино, изобразительное искусство, музыка; иллюстрации автора; рисунки детей по мотивам «Маленького принца»(Ким Мин Жи. Рисунки к «Маленькому принцу»; Леону Верту. Иллюстрации к «Маленькому принцу»).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 xml:space="preserve">развитие мировоззренческих представлений пи анализе лексического значения слова </w:t>
      </w:r>
      <w:r w:rsidRPr="003531B8">
        <w:rPr>
          <w:rFonts w:ascii="Times New Roman" w:hAnsi="Times New Roman" w:cs="Times New Roman"/>
          <w:i/>
          <w:iCs/>
          <w:sz w:val="24"/>
          <w:szCs w:val="24"/>
        </w:rPr>
        <w:t>духовность.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лирическую прозу;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личности и судьбе А. де Сент-Экзюпери;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художественно пересказывать фрагменты текста;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подбирать иллюстративный материал в доступных источниках, включая Интернет;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комментарий к рисункам и иллюстрациям.</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Р. БРЭДБЕРИ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Рассказ </w:t>
      </w:r>
      <w:r w:rsidRPr="003531B8">
        <w:rPr>
          <w:rFonts w:ascii="Times New Roman" w:hAnsi="Times New Roman" w:cs="Times New Roman"/>
          <w:i/>
          <w:iCs/>
          <w:sz w:val="24"/>
          <w:szCs w:val="24"/>
        </w:rPr>
        <w:t>«Все лето в один день»</w:t>
      </w:r>
      <w:r w:rsidRPr="003531B8">
        <w:rPr>
          <w:rFonts w:ascii="Times New Roman" w:hAnsi="Times New Roman" w:cs="Times New Roman"/>
          <w:sz w:val="24"/>
          <w:szCs w:val="24"/>
        </w:rPr>
        <w:t>. Роль фантастического сюжета в постановке нравственных проблем. Образы детей. Смысл противопоставления Венеры и Земли.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Теория литературы:</w:t>
      </w:r>
      <w:r w:rsidRPr="003531B8">
        <w:rPr>
          <w:rFonts w:ascii="Times New Roman" w:hAnsi="Times New Roman" w:cs="Times New Roman"/>
          <w:sz w:val="24"/>
          <w:szCs w:val="24"/>
        </w:rPr>
        <w:t xml:space="preserve"> фантастика (развитие представления).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фотографии писателя; изобразительное искусство (иллюстрации Э.Дика к произведениям Р. Брэдвери).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формирование интереса к жанру фантастики.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Творческая работа: </w:t>
      </w:r>
      <w:r w:rsidRPr="003531B8">
        <w:rPr>
          <w:rFonts w:ascii="Times New Roman" w:hAnsi="Times New Roman" w:cs="Times New Roman"/>
          <w:sz w:val="24"/>
          <w:szCs w:val="24"/>
        </w:rPr>
        <w:t>рисунки учащихся к рассказу.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Внедрение: </w:t>
      </w:r>
      <w:r w:rsidRPr="003531B8">
        <w:rPr>
          <w:rFonts w:ascii="Times New Roman" w:hAnsi="Times New Roman" w:cs="Times New Roman"/>
          <w:sz w:val="24"/>
          <w:szCs w:val="24"/>
        </w:rPr>
        <w:t>создание и тиражирование альбома иллюстраций, созданных учащимися к рассказу «Все лето в один день».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сообщение о жизни писателя;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lastRenderedPageBreak/>
        <w:t>- выявлять реальное и фантастическое в сюжете;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выразительное читать эпизод с элементами фантастики;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осуществлять художественный пересказ фрагмента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проблематику и идею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готовить к изданию альбом иллюстраций, выполненных учащимися.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Я. КУПАЛА (1 час)</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Основные биографические сведения. Отражение судьбы белорусского народа в стихах </w:t>
      </w:r>
      <w:r w:rsidRPr="003531B8">
        <w:rPr>
          <w:rFonts w:ascii="Times New Roman" w:hAnsi="Times New Roman" w:cs="Times New Roman"/>
          <w:i/>
          <w:iCs/>
          <w:sz w:val="24"/>
          <w:szCs w:val="24"/>
        </w:rPr>
        <w:t xml:space="preserve">«Мужик», «А кто там идет?», «Алеся». </w:t>
      </w:r>
      <w:r w:rsidRPr="003531B8">
        <w:rPr>
          <w:rFonts w:ascii="Times New Roman" w:hAnsi="Times New Roman" w:cs="Times New Roman"/>
          <w:sz w:val="24"/>
          <w:szCs w:val="24"/>
        </w:rPr>
        <w:t>М. Горький и М. Исаковский – переводчики Я. Купалы.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Внутрипредметные и межпредметные связи: </w:t>
      </w:r>
      <w:r w:rsidRPr="003531B8">
        <w:rPr>
          <w:rFonts w:ascii="Times New Roman" w:hAnsi="Times New Roman" w:cs="Times New Roman"/>
          <w:sz w:val="24"/>
          <w:szCs w:val="24"/>
        </w:rPr>
        <w:t>музыка («А кто там идет?», стихи Я.Купалы, муз. С. Кортеса); изобразительное искусство (А. Бразер. Портрет Я. Купалы; иллюстрации к стихотворению «А кто там идет?»); скульптура (памятник Я. Купале в Минске).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 xml:space="preserve">Метапредметные ценности: </w:t>
      </w:r>
      <w:r w:rsidRPr="003531B8">
        <w:rPr>
          <w:rFonts w:ascii="Times New Roman" w:hAnsi="Times New Roman" w:cs="Times New Roman"/>
          <w:sz w:val="24"/>
          <w:szCs w:val="24"/>
        </w:rPr>
        <w:t>развитие мировоззренческих представлений (национальное самосознание).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i/>
          <w:iCs/>
          <w:sz w:val="24"/>
          <w:szCs w:val="24"/>
        </w:rPr>
        <w:t>Планируемые результаты: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Ученик научится: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выразительно читать произведение гражданской лирики;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лексическое значение слова по контексту;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составлять план статьи учебника и отвечать по плану;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сопоставлять оригинал и варианты переводов произведения;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определять мотивы представленных стихотворений Я.Купалы;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выявлять и формулировать художественную идею стихотворения.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ПРОИЗВЕДЕНИЯ ДЛЯ ЗАУЧИВАНИЯ НАИЗУСТЬ В 7 КЛАССЕ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М.В. Ломоносов «</w:t>
      </w:r>
      <w:r w:rsidRPr="003531B8">
        <w:rPr>
          <w:rFonts w:ascii="Times New Roman" w:hAnsi="Times New Roman" w:cs="Times New Roman"/>
          <w:i/>
          <w:iCs/>
          <w:sz w:val="24"/>
          <w:szCs w:val="24"/>
        </w:rPr>
        <w:t>Ода на день восшествия на всероссийский престол</w:t>
      </w:r>
      <w:r w:rsidRPr="003531B8">
        <w:rPr>
          <w:rFonts w:ascii="Times New Roman" w:hAnsi="Times New Roman" w:cs="Times New Roman"/>
          <w:sz w:val="24"/>
          <w:szCs w:val="24"/>
        </w:rPr>
        <w:t>…» (отрывок).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Г.Р. Державин </w:t>
      </w:r>
      <w:r w:rsidRPr="003531B8">
        <w:rPr>
          <w:rFonts w:ascii="Times New Roman" w:hAnsi="Times New Roman" w:cs="Times New Roman"/>
          <w:i/>
          <w:iCs/>
          <w:sz w:val="24"/>
          <w:szCs w:val="24"/>
        </w:rPr>
        <w:t xml:space="preserve">«Властителям и судиям» </w:t>
      </w:r>
      <w:r w:rsidRPr="003531B8">
        <w:rPr>
          <w:rFonts w:ascii="Times New Roman" w:hAnsi="Times New Roman" w:cs="Times New Roman"/>
          <w:sz w:val="24"/>
          <w:szCs w:val="24"/>
        </w:rPr>
        <w:t>(отрывок).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А.С. Пушкин. Одно-два стихотворения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«Родина»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И.С. Тургенев </w:t>
      </w:r>
      <w:r w:rsidRPr="003531B8">
        <w:rPr>
          <w:rFonts w:ascii="Times New Roman" w:hAnsi="Times New Roman" w:cs="Times New Roman"/>
          <w:i/>
          <w:iCs/>
          <w:sz w:val="24"/>
          <w:szCs w:val="24"/>
        </w:rPr>
        <w:t xml:space="preserve">«Певцы» </w:t>
      </w:r>
      <w:r w:rsidRPr="003531B8">
        <w:rPr>
          <w:rFonts w:ascii="Times New Roman" w:hAnsi="Times New Roman" w:cs="Times New Roman"/>
          <w:sz w:val="24"/>
          <w:szCs w:val="24"/>
        </w:rPr>
        <w:t>(фрагмент).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Н.А. Некрасов </w:t>
      </w:r>
      <w:r w:rsidRPr="003531B8">
        <w:rPr>
          <w:rFonts w:ascii="Times New Roman" w:hAnsi="Times New Roman" w:cs="Times New Roman"/>
          <w:i/>
          <w:iCs/>
          <w:sz w:val="24"/>
          <w:szCs w:val="24"/>
        </w:rPr>
        <w:t xml:space="preserve">«Размышление у парадного подъезда» </w:t>
      </w:r>
      <w:r w:rsidRPr="003531B8">
        <w:rPr>
          <w:rFonts w:ascii="Times New Roman" w:hAnsi="Times New Roman" w:cs="Times New Roman"/>
          <w:sz w:val="24"/>
          <w:szCs w:val="24"/>
        </w:rPr>
        <w:t>(отрывок).</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А.А. Фет. Стихотворение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Одно-два стихотворения о России поэтов XIX века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 Горький </w:t>
      </w:r>
      <w:r w:rsidRPr="003531B8">
        <w:rPr>
          <w:rFonts w:ascii="Times New Roman" w:hAnsi="Times New Roman" w:cs="Times New Roman"/>
          <w:i/>
          <w:iCs/>
          <w:sz w:val="24"/>
          <w:szCs w:val="24"/>
        </w:rPr>
        <w:t xml:space="preserve">«Старуха Изергиль» </w:t>
      </w:r>
      <w:r w:rsidRPr="003531B8">
        <w:rPr>
          <w:rFonts w:ascii="Times New Roman" w:hAnsi="Times New Roman" w:cs="Times New Roman"/>
          <w:sz w:val="24"/>
          <w:szCs w:val="24"/>
        </w:rPr>
        <w:t xml:space="preserve">(отрывок из </w:t>
      </w:r>
      <w:r w:rsidRPr="003531B8">
        <w:rPr>
          <w:rFonts w:ascii="Times New Roman" w:hAnsi="Times New Roman" w:cs="Times New Roman"/>
          <w:i/>
          <w:iCs/>
          <w:sz w:val="24"/>
          <w:szCs w:val="24"/>
        </w:rPr>
        <w:t>«Легенды о Данко).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С.А. Есенин. Одно стихотворение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Н.А. Заболоцкий </w:t>
      </w:r>
      <w:r w:rsidRPr="003531B8">
        <w:rPr>
          <w:rFonts w:ascii="Times New Roman" w:hAnsi="Times New Roman" w:cs="Times New Roman"/>
          <w:i/>
          <w:iCs/>
          <w:sz w:val="24"/>
          <w:szCs w:val="24"/>
        </w:rPr>
        <w:t>«Не позволяй душе лениться…»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«На дне моей жизни…»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У. Шекспир. Один сонет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М. Басё. Несколько стихотворений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Одно-два стихотворения о Росси поэтов XX века (по выбору).</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ПРОИЗВЕДЕНИЯ ДЛЯ ДОМАШНЕГО ЧТЕНИЯ В 7 КЛАССЕ</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lastRenderedPageBreak/>
        <w:t>Из устного народного творчества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Былины </w:t>
      </w:r>
      <w:r w:rsidRPr="003531B8">
        <w:rPr>
          <w:rFonts w:ascii="Times New Roman" w:hAnsi="Times New Roman" w:cs="Times New Roman"/>
          <w:i/>
          <w:iCs/>
          <w:sz w:val="24"/>
          <w:szCs w:val="24"/>
        </w:rPr>
        <w:t>«Святогор и Илья Муромец», «Рождение богатыря».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древнерусской литературы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i/>
          <w:iCs/>
          <w:sz w:val="24"/>
          <w:szCs w:val="24"/>
        </w:rPr>
        <w:t>«Повесть временных лет» («Единоборство Мстислава с Редедею»), «Житие Сергия Радонежского».</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XIX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Г.Р. Державин </w:t>
      </w:r>
      <w:r w:rsidRPr="003531B8">
        <w:rPr>
          <w:rFonts w:ascii="Times New Roman" w:hAnsi="Times New Roman" w:cs="Times New Roman"/>
          <w:i/>
          <w:iCs/>
          <w:sz w:val="24"/>
          <w:szCs w:val="24"/>
        </w:rPr>
        <w:t>«Признание»</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А.С. Пушкин. </w:t>
      </w:r>
      <w:r w:rsidRPr="003531B8">
        <w:rPr>
          <w:rFonts w:ascii="Times New Roman" w:hAnsi="Times New Roman" w:cs="Times New Roman"/>
          <w:i/>
          <w:iCs/>
          <w:sz w:val="24"/>
          <w:szCs w:val="24"/>
        </w:rPr>
        <w:t>«19 октября» («Роняет лес багряный свой убор…»), «19 октября1827 г.» («Бог помочь вам, друзья мои…»)</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М.Ю. Лермонтов. </w:t>
      </w:r>
      <w:r w:rsidRPr="003531B8">
        <w:rPr>
          <w:rFonts w:ascii="Times New Roman" w:hAnsi="Times New Roman" w:cs="Times New Roman"/>
          <w:i/>
          <w:iCs/>
          <w:sz w:val="24"/>
          <w:szCs w:val="24"/>
        </w:rPr>
        <w:t>«Панорама Москвы», «Прощай, немытая Россия…».</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И.С. Тургенев</w:t>
      </w:r>
      <w:r w:rsidRPr="003531B8">
        <w:rPr>
          <w:rFonts w:ascii="Times New Roman" w:hAnsi="Times New Roman" w:cs="Times New Roman"/>
          <w:i/>
          <w:iCs/>
          <w:sz w:val="24"/>
          <w:szCs w:val="24"/>
        </w:rPr>
        <w:t xml:space="preserve"> «Первая любовь».</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М.Е. Салтыков-Щедрин </w:t>
      </w:r>
      <w:r w:rsidRPr="003531B8">
        <w:rPr>
          <w:rFonts w:ascii="Times New Roman" w:hAnsi="Times New Roman" w:cs="Times New Roman"/>
          <w:i/>
          <w:iCs/>
          <w:sz w:val="24"/>
          <w:szCs w:val="24"/>
        </w:rPr>
        <w:t>«Премудрый пескарь», «Коняга».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А.П. Чехов </w:t>
      </w:r>
      <w:r w:rsidRPr="003531B8">
        <w:rPr>
          <w:rFonts w:ascii="Times New Roman" w:hAnsi="Times New Roman" w:cs="Times New Roman"/>
          <w:i/>
          <w:iCs/>
          <w:sz w:val="24"/>
          <w:szCs w:val="24"/>
        </w:rPr>
        <w:t>«Смерть чиновника».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В.Г. Короленко </w:t>
      </w:r>
      <w:r w:rsidRPr="003531B8">
        <w:rPr>
          <w:rFonts w:ascii="Times New Roman" w:hAnsi="Times New Roman" w:cs="Times New Roman"/>
          <w:i/>
          <w:iCs/>
          <w:sz w:val="24"/>
          <w:szCs w:val="24"/>
        </w:rPr>
        <w:t>«Парадокс», «Слепой музыкант».</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русской литературы XX века</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М. Горький </w:t>
      </w:r>
      <w:r w:rsidRPr="003531B8">
        <w:rPr>
          <w:rFonts w:ascii="Times New Roman" w:hAnsi="Times New Roman" w:cs="Times New Roman"/>
          <w:i/>
          <w:iCs/>
          <w:sz w:val="24"/>
          <w:szCs w:val="24"/>
        </w:rPr>
        <w:t>«В людях».</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И.А. Бунин </w:t>
      </w:r>
      <w:r w:rsidRPr="003531B8">
        <w:rPr>
          <w:rFonts w:ascii="Times New Roman" w:hAnsi="Times New Roman" w:cs="Times New Roman"/>
          <w:i/>
          <w:iCs/>
          <w:sz w:val="24"/>
          <w:szCs w:val="24"/>
        </w:rPr>
        <w:t>«Цыфры».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В. Маяковский </w:t>
      </w:r>
      <w:r w:rsidRPr="003531B8">
        <w:rPr>
          <w:rFonts w:ascii="Times New Roman" w:hAnsi="Times New Roman" w:cs="Times New Roman"/>
          <w:i/>
          <w:iCs/>
          <w:sz w:val="24"/>
          <w:szCs w:val="24"/>
        </w:rPr>
        <w:t>«Адище города»</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А.Т. Твардовский </w:t>
      </w:r>
      <w:r w:rsidRPr="003531B8">
        <w:rPr>
          <w:rFonts w:ascii="Times New Roman" w:hAnsi="Times New Roman" w:cs="Times New Roman"/>
          <w:i/>
          <w:iCs/>
          <w:sz w:val="24"/>
          <w:szCs w:val="24"/>
        </w:rPr>
        <w:t>«Дом у дороги», «Я знаю, никакой моей вины».</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Б. Л. Васильев </w:t>
      </w:r>
      <w:r w:rsidRPr="003531B8">
        <w:rPr>
          <w:rFonts w:ascii="Times New Roman" w:hAnsi="Times New Roman" w:cs="Times New Roman"/>
          <w:i/>
          <w:iCs/>
          <w:sz w:val="24"/>
          <w:szCs w:val="24"/>
        </w:rPr>
        <w:t>«Вам привет от бабы Леры»</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В.П. Астафьев </w:t>
      </w:r>
      <w:r w:rsidRPr="003531B8">
        <w:rPr>
          <w:rFonts w:ascii="Times New Roman" w:hAnsi="Times New Roman" w:cs="Times New Roman"/>
          <w:i/>
          <w:iCs/>
          <w:sz w:val="24"/>
          <w:szCs w:val="24"/>
        </w:rPr>
        <w:t>«Родные березы», «Весенний остров».</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В.А. Солоухин </w:t>
      </w:r>
      <w:r w:rsidRPr="003531B8">
        <w:rPr>
          <w:rFonts w:ascii="Times New Roman" w:hAnsi="Times New Roman" w:cs="Times New Roman"/>
          <w:i/>
          <w:iCs/>
          <w:sz w:val="24"/>
          <w:szCs w:val="24"/>
        </w:rPr>
        <w:t>«Ножичек с костяной ручкой»</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К. Булычев </w:t>
      </w:r>
      <w:r w:rsidRPr="003531B8">
        <w:rPr>
          <w:rFonts w:ascii="Times New Roman" w:hAnsi="Times New Roman" w:cs="Times New Roman"/>
          <w:i/>
          <w:iCs/>
          <w:sz w:val="24"/>
          <w:szCs w:val="24"/>
        </w:rPr>
        <w:t>«Белое платье Золушки»</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sz w:val="24"/>
          <w:szCs w:val="24"/>
        </w:rPr>
        <w:t xml:space="preserve">Ф.А. Искандер </w:t>
      </w:r>
      <w:r w:rsidRPr="003531B8">
        <w:rPr>
          <w:rFonts w:ascii="Times New Roman" w:hAnsi="Times New Roman" w:cs="Times New Roman"/>
          <w:i/>
          <w:iCs/>
          <w:sz w:val="24"/>
          <w:szCs w:val="24"/>
        </w:rPr>
        <w:t>«Петух»</w:t>
      </w:r>
      <w:r w:rsidRPr="003531B8">
        <w:rPr>
          <w:rFonts w:ascii="Times New Roman" w:hAnsi="Times New Roman" w:cs="Times New Roman"/>
          <w:sz w:val="24"/>
          <w:szCs w:val="24"/>
        </w:rPr>
        <w:t>.</w:t>
      </w:r>
    </w:p>
    <w:p w:rsidR="00CC1C6B" w:rsidRPr="003531B8" w:rsidRDefault="00CC1C6B" w:rsidP="00CC1C6B">
      <w:pPr>
        <w:rPr>
          <w:rFonts w:ascii="Times New Roman" w:hAnsi="Times New Roman" w:cs="Times New Roman"/>
          <w:sz w:val="24"/>
          <w:szCs w:val="24"/>
        </w:rPr>
      </w:pPr>
      <w:r w:rsidRPr="003531B8">
        <w:rPr>
          <w:rFonts w:ascii="Times New Roman" w:hAnsi="Times New Roman" w:cs="Times New Roman"/>
          <w:b/>
          <w:bCs/>
          <w:sz w:val="24"/>
          <w:szCs w:val="24"/>
        </w:rPr>
        <w:t>Из зарубежной литературы</w:t>
      </w:r>
    </w:p>
    <w:p w:rsidR="00CC1C6B" w:rsidRDefault="00CC1C6B" w:rsidP="00CC1C6B">
      <w:pPr>
        <w:rPr>
          <w:rFonts w:ascii="Times New Roman" w:hAnsi="Times New Roman" w:cs="Times New Roman"/>
          <w:i/>
          <w:iCs/>
          <w:sz w:val="24"/>
          <w:szCs w:val="24"/>
        </w:rPr>
      </w:pPr>
      <w:r w:rsidRPr="003531B8">
        <w:rPr>
          <w:rFonts w:ascii="Times New Roman" w:hAnsi="Times New Roman" w:cs="Times New Roman"/>
          <w:sz w:val="24"/>
          <w:szCs w:val="24"/>
        </w:rPr>
        <w:t xml:space="preserve">Дж. Д. Сэлинджер </w:t>
      </w:r>
      <w:r w:rsidRPr="003531B8">
        <w:rPr>
          <w:rFonts w:ascii="Times New Roman" w:hAnsi="Times New Roman" w:cs="Times New Roman"/>
          <w:i/>
          <w:iCs/>
          <w:sz w:val="24"/>
          <w:szCs w:val="24"/>
        </w:rPr>
        <w:t>«Над пропастью во ржи».</w:t>
      </w: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Default="009B4D9B" w:rsidP="00CC1C6B">
      <w:pPr>
        <w:rPr>
          <w:rFonts w:ascii="Times New Roman" w:hAnsi="Times New Roman" w:cs="Times New Roman"/>
          <w:i/>
          <w:iCs/>
          <w:sz w:val="24"/>
          <w:szCs w:val="24"/>
        </w:rPr>
      </w:pPr>
    </w:p>
    <w:p w:rsidR="009B4D9B" w:rsidRPr="003531B8" w:rsidRDefault="009B4D9B" w:rsidP="00CC1C6B">
      <w:pPr>
        <w:rPr>
          <w:rFonts w:ascii="Times New Roman" w:hAnsi="Times New Roman" w:cs="Times New Roman"/>
          <w:sz w:val="24"/>
          <w:szCs w:val="24"/>
        </w:rPr>
      </w:pPr>
    </w:p>
    <w:p w:rsidR="003531B8" w:rsidRDefault="003F7212" w:rsidP="003531B8">
      <w:pPr>
        <w:spacing w:after="233"/>
        <w:ind w:left="728" w:right="20"/>
        <w:jc w:val="center"/>
        <w:rPr>
          <w:rFonts w:ascii="Times New Roman" w:hAnsi="Times New Roman" w:cs="Times New Roman"/>
          <w:b/>
          <w:bCs/>
          <w:caps/>
          <w:spacing w:val="5"/>
          <w:sz w:val="21"/>
          <w:szCs w:val="21"/>
          <w:shd w:val="clear" w:color="auto" w:fill="FFFFFF"/>
          <w:lang w:eastAsia="en-US"/>
        </w:rPr>
      </w:pPr>
      <w:r>
        <w:rPr>
          <w:rFonts w:ascii="Times New Roman" w:hAnsi="Times New Roman" w:cs="Times New Roman"/>
          <w:b/>
          <w:bCs/>
          <w:caps/>
          <w:spacing w:val="5"/>
          <w:sz w:val="21"/>
          <w:szCs w:val="21"/>
          <w:shd w:val="clear" w:color="auto" w:fill="FFFFFF"/>
          <w:lang w:val="en-US" w:eastAsia="en-US"/>
        </w:rPr>
        <w:lastRenderedPageBreak/>
        <w:t>IV.</w:t>
      </w:r>
      <w:r w:rsidR="003531B8" w:rsidRPr="003531B8">
        <w:rPr>
          <w:rFonts w:ascii="Times New Roman" w:hAnsi="Times New Roman" w:cs="Times New Roman"/>
          <w:b/>
          <w:bCs/>
          <w:caps/>
          <w:spacing w:val="5"/>
          <w:sz w:val="21"/>
          <w:szCs w:val="21"/>
          <w:shd w:val="clear" w:color="auto" w:fill="FFFFFF"/>
          <w:lang w:eastAsia="en-US"/>
        </w:rPr>
        <w:t>Тематическое планирование</w:t>
      </w:r>
    </w:p>
    <w:p w:rsidR="00BA465B" w:rsidRDefault="00BA465B" w:rsidP="00BA465B">
      <w:pPr>
        <w:spacing w:after="233"/>
        <w:ind w:left="728" w:right="20"/>
        <w:jc w:val="center"/>
        <w:rPr>
          <w:rFonts w:ascii="Times New Roman" w:hAnsi="Times New Roman" w:cs="Times New Roman"/>
          <w:b/>
          <w:bCs/>
          <w:caps/>
          <w:spacing w:val="5"/>
          <w:sz w:val="21"/>
          <w:szCs w:val="21"/>
          <w:shd w:val="clear" w:color="auto" w:fill="FFFFFF"/>
          <w:lang w:eastAsia="en-US"/>
        </w:rPr>
      </w:pPr>
      <w:r>
        <w:rPr>
          <w:rFonts w:ascii="Times New Roman" w:hAnsi="Times New Roman" w:cs="Times New Roman"/>
          <w:b/>
          <w:bCs/>
          <w:caps/>
          <w:spacing w:val="5"/>
          <w:sz w:val="21"/>
          <w:szCs w:val="21"/>
          <w:shd w:val="clear" w:color="auto" w:fill="FFFFFF"/>
          <w:lang w:eastAsia="en-US"/>
        </w:rPr>
        <w:t>6 класс</w:t>
      </w:r>
    </w:p>
    <w:tbl>
      <w:tblPr>
        <w:tblStyle w:val="410"/>
        <w:tblW w:w="0" w:type="auto"/>
        <w:tblInd w:w="250" w:type="dxa"/>
        <w:tblLook w:val="04A0"/>
      </w:tblPr>
      <w:tblGrid>
        <w:gridCol w:w="440"/>
        <w:gridCol w:w="4521"/>
        <w:gridCol w:w="1134"/>
        <w:gridCol w:w="1082"/>
        <w:gridCol w:w="1273"/>
        <w:gridCol w:w="980"/>
        <w:gridCol w:w="1414"/>
        <w:gridCol w:w="1136"/>
        <w:gridCol w:w="1196"/>
      </w:tblGrid>
      <w:tr w:rsidR="00BA465B" w:rsidRPr="003531B8" w:rsidTr="00FC33AD">
        <w:tc>
          <w:tcPr>
            <w:tcW w:w="440" w:type="dxa"/>
          </w:tcPr>
          <w:p w:rsidR="00BA465B" w:rsidRPr="003531B8" w:rsidRDefault="00BA465B" w:rsidP="00FC33AD">
            <w:pPr>
              <w:jc w:val="center"/>
              <w:rPr>
                <w:rFonts w:ascii="Times New Roman" w:hAnsi="Times New Roman" w:cs="Times New Roman"/>
              </w:rPr>
            </w:pPr>
            <w:r w:rsidRPr="003531B8">
              <w:rPr>
                <w:rFonts w:ascii="Times New Roman" w:hAnsi="Times New Roman" w:cs="Times New Roman"/>
                <w:b/>
              </w:rPr>
              <w:t>№</w:t>
            </w:r>
          </w:p>
        </w:tc>
        <w:tc>
          <w:tcPr>
            <w:tcW w:w="4521" w:type="dxa"/>
          </w:tcPr>
          <w:p w:rsidR="00BA465B" w:rsidRPr="003531B8" w:rsidRDefault="00BA465B" w:rsidP="00FC33AD">
            <w:pPr>
              <w:jc w:val="center"/>
              <w:rPr>
                <w:rFonts w:ascii="Times New Roman" w:hAnsi="Times New Roman" w:cs="Times New Roman"/>
              </w:rPr>
            </w:pPr>
            <w:r w:rsidRPr="003531B8">
              <w:rPr>
                <w:rFonts w:ascii="Times New Roman" w:hAnsi="Times New Roman" w:cs="Times New Roman"/>
                <w:b/>
              </w:rPr>
              <w:t>Тема, раздел</w:t>
            </w:r>
          </w:p>
        </w:tc>
        <w:tc>
          <w:tcPr>
            <w:tcW w:w="1134" w:type="dxa"/>
          </w:tcPr>
          <w:p w:rsidR="00BA465B" w:rsidRPr="003531B8" w:rsidRDefault="00BA465B" w:rsidP="00FC33AD">
            <w:pPr>
              <w:rPr>
                <w:rFonts w:ascii="Times New Roman" w:hAnsi="Times New Roman" w:cs="Times New Roman"/>
              </w:rPr>
            </w:pPr>
            <w:r w:rsidRPr="003531B8">
              <w:rPr>
                <w:rFonts w:ascii="Times New Roman" w:hAnsi="Times New Roman" w:cs="Times New Roman"/>
              </w:rPr>
              <w:t>Кол-во часов</w:t>
            </w:r>
          </w:p>
        </w:tc>
        <w:tc>
          <w:tcPr>
            <w:tcW w:w="7081" w:type="dxa"/>
            <w:gridSpan w:val="6"/>
          </w:tcPr>
          <w:p w:rsidR="00BA465B" w:rsidRPr="003531B8" w:rsidRDefault="00BA465B" w:rsidP="00FC33AD">
            <w:pPr>
              <w:jc w:val="center"/>
              <w:rPr>
                <w:rFonts w:ascii="Times New Roman" w:hAnsi="Times New Roman" w:cs="Times New Roman"/>
                <w:b/>
              </w:rPr>
            </w:pPr>
            <w:r w:rsidRPr="003531B8">
              <w:rPr>
                <w:rFonts w:ascii="Times New Roman" w:hAnsi="Times New Roman" w:cs="Times New Roman"/>
                <w:b/>
              </w:rPr>
              <w:t>Формы контроля</w:t>
            </w:r>
          </w:p>
          <w:p w:rsidR="00BA465B" w:rsidRPr="003531B8" w:rsidRDefault="00BA465B" w:rsidP="00FC33AD">
            <w:pPr>
              <w:jc w:val="center"/>
              <w:rPr>
                <w:rFonts w:ascii="Times New Roman" w:hAnsi="Times New Roman" w:cs="Times New Roman"/>
              </w:rPr>
            </w:pPr>
          </w:p>
        </w:tc>
      </w:tr>
      <w:tr w:rsidR="00BA465B" w:rsidRPr="003531B8" w:rsidTr="00FC33AD">
        <w:trPr>
          <w:trHeight w:val="162"/>
        </w:trPr>
        <w:tc>
          <w:tcPr>
            <w:tcW w:w="440" w:type="dxa"/>
            <w:vMerge w:val="restart"/>
          </w:tcPr>
          <w:p w:rsidR="00BA465B" w:rsidRPr="003531B8" w:rsidRDefault="00BA465B" w:rsidP="00FC33AD">
            <w:pPr>
              <w:jc w:val="center"/>
              <w:rPr>
                <w:rFonts w:ascii="Times New Roman" w:hAnsi="Times New Roman" w:cs="Times New Roman"/>
              </w:rPr>
            </w:pPr>
          </w:p>
        </w:tc>
        <w:tc>
          <w:tcPr>
            <w:tcW w:w="4521" w:type="dxa"/>
            <w:vMerge w:val="restart"/>
          </w:tcPr>
          <w:p w:rsidR="00BA465B" w:rsidRPr="003531B8" w:rsidRDefault="00BA465B" w:rsidP="00FC33AD">
            <w:pPr>
              <w:rPr>
                <w:rFonts w:ascii="Times New Roman" w:hAnsi="Times New Roman" w:cs="Times New Roman"/>
                <w:b/>
              </w:rPr>
            </w:pPr>
          </w:p>
        </w:tc>
        <w:tc>
          <w:tcPr>
            <w:tcW w:w="1134" w:type="dxa"/>
            <w:vMerge w:val="restart"/>
          </w:tcPr>
          <w:p w:rsidR="00BA465B" w:rsidRPr="003531B8" w:rsidRDefault="00BA465B" w:rsidP="00FC33AD">
            <w:pPr>
              <w:rPr>
                <w:rFonts w:ascii="Times New Roman" w:hAnsi="Times New Roman" w:cs="Times New Roman"/>
              </w:rPr>
            </w:pPr>
          </w:p>
        </w:tc>
        <w:tc>
          <w:tcPr>
            <w:tcW w:w="1082" w:type="dxa"/>
            <w:vMerge w:val="restart"/>
          </w:tcPr>
          <w:p w:rsidR="00BA465B" w:rsidRPr="003531B8" w:rsidRDefault="00BA465B" w:rsidP="00FC33AD">
            <w:pPr>
              <w:shd w:val="clear" w:color="auto" w:fill="FFFFFF"/>
              <w:rPr>
                <w:rFonts w:ascii="Times New Roman" w:hAnsi="Times New Roman" w:cs="Times New Roman"/>
              </w:rPr>
            </w:pPr>
            <w:r w:rsidRPr="003531B8">
              <w:rPr>
                <w:rFonts w:ascii="Times New Roman" w:hAnsi="Times New Roman" w:cs="Times New Roman"/>
              </w:rPr>
              <w:t>Наизусть</w:t>
            </w:r>
          </w:p>
        </w:tc>
        <w:tc>
          <w:tcPr>
            <w:tcW w:w="1273" w:type="dxa"/>
            <w:vMerge w:val="restart"/>
          </w:tcPr>
          <w:p w:rsidR="00BA465B" w:rsidRPr="003531B8" w:rsidRDefault="00BA465B" w:rsidP="00FC33AD">
            <w:pPr>
              <w:shd w:val="clear" w:color="auto" w:fill="FFFFFF"/>
              <w:rPr>
                <w:rFonts w:ascii="Times New Roman" w:hAnsi="Times New Roman" w:cs="Times New Roman"/>
              </w:rPr>
            </w:pPr>
            <w:r w:rsidRPr="003531B8">
              <w:rPr>
                <w:rFonts w:ascii="Times New Roman" w:hAnsi="Times New Roman" w:cs="Times New Roman"/>
              </w:rPr>
              <w:t>Техника чтения</w:t>
            </w:r>
          </w:p>
        </w:tc>
        <w:tc>
          <w:tcPr>
            <w:tcW w:w="980" w:type="dxa"/>
            <w:vMerge w:val="restart"/>
          </w:tcPr>
          <w:p w:rsidR="00BA465B" w:rsidRPr="003531B8" w:rsidRDefault="00BA465B" w:rsidP="00FC33AD">
            <w:pPr>
              <w:tabs>
                <w:tab w:val="left" w:pos="1305"/>
              </w:tabs>
              <w:jc w:val="center"/>
              <w:rPr>
                <w:rFonts w:ascii="Times New Roman" w:hAnsi="Times New Roman" w:cs="Times New Roman"/>
              </w:rPr>
            </w:pPr>
            <w:r w:rsidRPr="003531B8">
              <w:rPr>
                <w:rFonts w:ascii="Times New Roman" w:hAnsi="Times New Roman" w:cs="Times New Roman"/>
              </w:rPr>
              <w:t xml:space="preserve">Тест </w:t>
            </w:r>
          </w:p>
        </w:tc>
        <w:tc>
          <w:tcPr>
            <w:tcW w:w="1414" w:type="dxa"/>
            <w:vMerge w:val="restart"/>
          </w:tcPr>
          <w:p w:rsidR="00BA465B" w:rsidRPr="003531B8" w:rsidRDefault="00BA465B" w:rsidP="00FC33AD">
            <w:pPr>
              <w:tabs>
                <w:tab w:val="left" w:pos="1305"/>
              </w:tabs>
              <w:jc w:val="center"/>
              <w:rPr>
                <w:rFonts w:ascii="Times New Roman" w:hAnsi="Times New Roman" w:cs="Times New Roman"/>
              </w:rPr>
            </w:pPr>
            <w:r w:rsidRPr="003531B8">
              <w:rPr>
                <w:rFonts w:ascii="Times New Roman" w:hAnsi="Times New Roman" w:cs="Times New Roman"/>
              </w:rPr>
              <w:t>Внеклассное чтение</w:t>
            </w:r>
          </w:p>
        </w:tc>
        <w:tc>
          <w:tcPr>
            <w:tcW w:w="2332" w:type="dxa"/>
            <w:gridSpan w:val="2"/>
          </w:tcPr>
          <w:p w:rsidR="00BA465B" w:rsidRPr="003531B8" w:rsidRDefault="00BA465B" w:rsidP="00FC33AD">
            <w:pPr>
              <w:tabs>
                <w:tab w:val="left" w:pos="1305"/>
              </w:tabs>
              <w:jc w:val="left"/>
              <w:rPr>
                <w:rFonts w:ascii="Times New Roman" w:hAnsi="Times New Roman" w:cs="Times New Roman"/>
              </w:rPr>
            </w:pPr>
            <w:r w:rsidRPr="003531B8">
              <w:rPr>
                <w:rFonts w:ascii="Times New Roman" w:hAnsi="Times New Roman" w:cs="Times New Roman"/>
              </w:rPr>
              <w:t xml:space="preserve">    Сочинение </w:t>
            </w:r>
          </w:p>
        </w:tc>
      </w:tr>
      <w:tr w:rsidR="00BA465B" w:rsidRPr="003531B8" w:rsidTr="00FC33AD">
        <w:trPr>
          <w:trHeight w:val="97"/>
        </w:trPr>
        <w:tc>
          <w:tcPr>
            <w:tcW w:w="440" w:type="dxa"/>
            <w:vMerge/>
          </w:tcPr>
          <w:p w:rsidR="00BA465B" w:rsidRPr="003531B8" w:rsidRDefault="00BA465B" w:rsidP="00FC33AD">
            <w:pPr>
              <w:jc w:val="center"/>
              <w:rPr>
                <w:rFonts w:ascii="Times New Roman" w:hAnsi="Times New Roman" w:cs="Times New Roman"/>
              </w:rPr>
            </w:pPr>
          </w:p>
        </w:tc>
        <w:tc>
          <w:tcPr>
            <w:tcW w:w="4521" w:type="dxa"/>
            <w:vMerge/>
          </w:tcPr>
          <w:p w:rsidR="00BA465B" w:rsidRPr="003531B8" w:rsidRDefault="00BA465B" w:rsidP="00FC33AD">
            <w:pPr>
              <w:rPr>
                <w:rFonts w:ascii="Times New Roman" w:hAnsi="Times New Roman" w:cs="Times New Roman"/>
                <w:b/>
              </w:rPr>
            </w:pPr>
          </w:p>
        </w:tc>
        <w:tc>
          <w:tcPr>
            <w:tcW w:w="1134" w:type="dxa"/>
            <w:vMerge/>
          </w:tcPr>
          <w:p w:rsidR="00BA465B" w:rsidRPr="003531B8" w:rsidRDefault="00BA465B" w:rsidP="00FC33AD">
            <w:pPr>
              <w:rPr>
                <w:rFonts w:ascii="Times New Roman" w:hAnsi="Times New Roman" w:cs="Times New Roman"/>
              </w:rPr>
            </w:pPr>
          </w:p>
        </w:tc>
        <w:tc>
          <w:tcPr>
            <w:tcW w:w="1082" w:type="dxa"/>
            <w:vMerge/>
          </w:tcPr>
          <w:p w:rsidR="00BA465B" w:rsidRPr="003531B8" w:rsidRDefault="00BA465B" w:rsidP="00FC33AD">
            <w:pPr>
              <w:shd w:val="clear" w:color="auto" w:fill="FFFFFF"/>
              <w:rPr>
                <w:rFonts w:ascii="Times New Roman" w:hAnsi="Times New Roman" w:cs="Times New Roman"/>
              </w:rPr>
            </w:pPr>
          </w:p>
        </w:tc>
        <w:tc>
          <w:tcPr>
            <w:tcW w:w="1273" w:type="dxa"/>
            <w:vMerge/>
          </w:tcPr>
          <w:p w:rsidR="00BA465B" w:rsidRPr="003531B8" w:rsidRDefault="00BA465B" w:rsidP="00FC33AD">
            <w:pPr>
              <w:shd w:val="clear" w:color="auto" w:fill="FFFFFF"/>
              <w:rPr>
                <w:rFonts w:ascii="Times New Roman" w:hAnsi="Times New Roman" w:cs="Times New Roman"/>
              </w:rPr>
            </w:pPr>
          </w:p>
        </w:tc>
        <w:tc>
          <w:tcPr>
            <w:tcW w:w="980" w:type="dxa"/>
            <w:vMerge/>
          </w:tcPr>
          <w:p w:rsidR="00BA465B" w:rsidRPr="003531B8" w:rsidRDefault="00BA465B" w:rsidP="00FC33AD">
            <w:pPr>
              <w:shd w:val="clear" w:color="auto" w:fill="FFFFFF"/>
              <w:rPr>
                <w:rFonts w:ascii="Times New Roman" w:hAnsi="Times New Roman" w:cs="Times New Roman"/>
              </w:rPr>
            </w:pPr>
          </w:p>
        </w:tc>
        <w:tc>
          <w:tcPr>
            <w:tcW w:w="1414" w:type="dxa"/>
            <w:vMerge/>
          </w:tcPr>
          <w:p w:rsidR="00BA465B" w:rsidRPr="003531B8" w:rsidRDefault="00BA465B" w:rsidP="00FC33AD">
            <w:pPr>
              <w:shd w:val="clear" w:color="auto" w:fill="FFFFFF"/>
              <w:rPr>
                <w:rFonts w:ascii="Times New Roman" w:hAnsi="Times New Roman" w:cs="Times New Roman"/>
              </w:rPr>
            </w:pPr>
          </w:p>
        </w:tc>
        <w:tc>
          <w:tcPr>
            <w:tcW w:w="1136" w:type="dxa"/>
          </w:tcPr>
          <w:p w:rsidR="00BA465B" w:rsidRPr="003531B8" w:rsidRDefault="00BA465B" w:rsidP="00FC33AD">
            <w:pPr>
              <w:tabs>
                <w:tab w:val="left" w:pos="1305"/>
              </w:tabs>
              <w:jc w:val="left"/>
              <w:rPr>
                <w:rFonts w:ascii="Times New Roman" w:hAnsi="Times New Roman" w:cs="Times New Roman"/>
              </w:rPr>
            </w:pPr>
            <w:r w:rsidRPr="003531B8">
              <w:rPr>
                <w:rFonts w:ascii="Times New Roman" w:hAnsi="Times New Roman" w:cs="Times New Roman"/>
              </w:rPr>
              <w:t>Классное</w:t>
            </w:r>
          </w:p>
        </w:tc>
        <w:tc>
          <w:tcPr>
            <w:tcW w:w="1196" w:type="dxa"/>
          </w:tcPr>
          <w:p w:rsidR="00BA465B" w:rsidRPr="003531B8" w:rsidRDefault="00BA465B" w:rsidP="00FC33AD">
            <w:pPr>
              <w:tabs>
                <w:tab w:val="left" w:pos="1305"/>
              </w:tabs>
              <w:jc w:val="left"/>
              <w:rPr>
                <w:rFonts w:ascii="Times New Roman" w:hAnsi="Times New Roman" w:cs="Times New Roman"/>
              </w:rPr>
            </w:pPr>
            <w:r w:rsidRPr="003531B8">
              <w:rPr>
                <w:rFonts w:ascii="Times New Roman" w:hAnsi="Times New Roman" w:cs="Times New Roman"/>
              </w:rPr>
              <w:t>Домашнее</w:t>
            </w: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sidRPr="003531B8">
              <w:rPr>
                <w:rFonts w:ascii="Times New Roman" w:hAnsi="Times New Roman" w:cs="Times New Roman"/>
              </w:rPr>
              <w:t>1</w:t>
            </w:r>
          </w:p>
        </w:tc>
        <w:tc>
          <w:tcPr>
            <w:tcW w:w="4521" w:type="dxa"/>
          </w:tcPr>
          <w:p w:rsidR="00BA465B" w:rsidRPr="003531B8" w:rsidRDefault="00BA465B" w:rsidP="00FC33AD">
            <w:pPr>
              <w:spacing w:line="276" w:lineRule="auto"/>
              <w:rPr>
                <w:rFonts w:ascii="Times New Roman" w:hAnsi="Times New Roman" w:cs="Times New Roman"/>
                <w:b/>
              </w:rPr>
            </w:pPr>
            <w:r w:rsidRPr="003531B8">
              <w:rPr>
                <w:rFonts w:ascii="Times New Roman" w:hAnsi="Times New Roman" w:cs="Times New Roman"/>
                <w:b/>
              </w:rPr>
              <w:t>Введение.</w:t>
            </w:r>
          </w:p>
        </w:tc>
        <w:tc>
          <w:tcPr>
            <w:tcW w:w="1134" w:type="dxa"/>
          </w:tcPr>
          <w:p w:rsidR="00BA465B" w:rsidRPr="006311B9" w:rsidRDefault="00BA465B" w:rsidP="00FC33AD">
            <w:pPr>
              <w:spacing w:line="276" w:lineRule="auto"/>
              <w:rPr>
                <w:rFonts w:ascii="Times New Roman" w:hAnsi="Times New Roman" w:cs="Times New Roman"/>
              </w:rPr>
            </w:pPr>
            <w:r w:rsidRPr="006311B9">
              <w:rPr>
                <w:rFonts w:ascii="Times New Roman" w:hAnsi="Times New Roman" w:cs="Times New Roman"/>
              </w:rPr>
              <w:t>1</w:t>
            </w:r>
          </w:p>
        </w:tc>
        <w:tc>
          <w:tcPr>
            <w:tcW w:w="1082" w:type="dxa"/>
          </w:tcPr>
          <w:p w:rsidR="00BA465B" w:rsidRPr="006311B9" w:rsidRDefault="00BA465B" w:rsidP="00FC33AD">
            <w:pPr>
              <w:spacing w:line="276" w:lineRule="auto"/>
              <w:rPr>
                <w:rFonts w:ascii="Times New Roman" w:hAnsi="Times New Roman" w:cs="Times New Roman"/>
                <w:color w:val="C00000"/>
              </w:rPr>
            </w:pPr>
          </w:p>
        </w:tc>
        <w:tc>
          <w:tcPr>
            <w:tcW w:w="1273" w:type="dxa"/>
          </w:tcPr>
          <w:p w:rsidR="00BA465B" w:rsidRPr="006311B9" w:rsidRDefault="00BA465B" w:rsidP="00FC33AD">
            <w:pPr>
              <w:spacing w:line="276" w:lineRule="auto"/>
              <w:rPr>
                <w:rFonts w:ascii="Times New Roman" w:hAnsi="Times New Roman" w:cs="Times New Roman"/>
                <w:color w:val="C00000"/>
              </w:rPr>
            </w:pPr>
          </w:p>
        </w:tc>
        <w:tc>
          <w:tcPr>
            <w:tcW w:w="980" w:type="dxa"/>
          </w:tcPr>
          <w:p w:rsidR="00BA465B" w:rsidRPr="006311B9" w:rsidRDefault="00BA465B" w:rsidP="00FC33AD">
            <w:pPr>
              <w:spacing w:line="276" w:lineRule="auto"/>
              <w:rPr>
                <w:rFonts w:ascii="Times New Roman" w:hAnsi="Times New Roman" w:cs="Times New Roman"/>
                <w:color w:val="C00000"/>
              </w:rPr>
            </w:pPr>
          </w:p>
        </w:tc>
        <w:tc>
          <w:tcPr>
            <w:tcW w:w="1414" w:type="dxa"/>
          </w:tcPr>
          <w:p w:rsidR="00BA465B" w:rsidRPr="006311B9" w:rsidRDefault="00BA465B" w:rsidP="00FC33AD">
            <w:pPr>
              <w:spacing w:line="276" w:lineRule="auto"/>
              <w:rPr>
                <w:rFonts w:ascii="Times New Roman" w:hAnsi="Times New Roman" w:cs="Times New Roman"/>
                <w:color w:val="C00000"/>
              </w:rPr>
            </w:pPr>
          </w:p>
        </w:tc>
        <w:tc>
          <w:tcPr>
            <w:tcW w:w="1136" w:type="dxa"/>
          </w:tcPr>
          <w:p w:rsidR="00BA465B" w:rsidRPr="003531B8" w:rsidRDefault="00BA465B" w:rsidP="00FC33AD">
            <w:pPr>
              <w:spacing w:line="276" w:lineRule="auto"/>
              <w:rPr>
                <w:rFonts w:ascii="Times New Roman" w:hAnsi="Times New Roman" w:cs="Times New Roman"/>
              </w:rPr>
            </w:pPr>
          </w:p>
        </w:tc>
        <w:tc>
          <w:tcPr>
            <w:tcW w:w="1196" w:type="dxa"/>
          </w:tcPr>
          <w:p w:rsidR="00BA465B" w:rsidRPr="003531B8" w:rsidRDefault="00BA465B" w:rsidP="00FC33AD">
            <w:pPr>
              <w:spacing w:line="276" w:lineRule="auto"/>
              <w:rPr>
                <w:rFonts w:ascii="Times New Roman" w:hAnsi="Times New Roman" w:cs="Times New Roman"/>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2</w:t>
            </w:r>
          </w:p>
        </w:tc>
        <w:tc>
          <w:tcPr>
            <w:tcW w:w="4521" w:type="dxa"/>
          </w:tcPr>
          <w:p w:rsidR="00BA465B" w:rsidRPr="003531B8" w:rsidRDefault="00BA465B" w:rsidP="00FC33AD">
            <w:pPr>
              <w:spacing w:line="276" w:lineRule="auto"/>
              <w:rPr>
                <w:rFonts w:ascii="Times New Roman" w:hAnsi="Times New Roman" w:cs="Times New Roman"/>
                <w:b/>
              </w:rPr>
            </w:pPr>
            <w:r w:rsidRPr="00C2330A">
              <w:rPr>
                <w:rFonts w:ascii="Times New Roman" w:hAnsi="Times New Roman" w:cs="Times New Roman"/>
                <w:b/>
                <w:bCs/>
                <w:color w:val="000000"/>
              </w:rPr>
              <w:t>Из мифологии</w:t>
            </w:r>
          </w:p>
        </w:tc>
        <w:tc>
          <w:tcPr>
            <w:tcW w:w="1134" w:type="dxa"/>
          </w:tcPr>
          <w:p w:rsidR="00BA465B" w:rsidRPr="006311B9" w:rsidRDefault="00BA465B" w:rsidP="00FC33AD">
            <w:pPr>
              <w:spacing w:line="276" w:lineRule="auto"/>
              <w:rPr>
                <w:rFonts w:ascii="Times New Roman" w:hAnsi="Times New Roman" w:cs="Times New Roman"/>
              </w:rPr>
            </w:pPr>
            <w:r w:rsidRPr="006311B9">
              <w:rPr>
                <w:rFonts w:ascii="Times New Roman" w:hAnsi="Times New Roman" w:cs="Times New Roman"/>
              </w:rPr>
              <w:t>3</w:t>
            </w:r>
          </w:p>
        </w:tc>
        <w:tc>
          <w:tcPr>
            <w:tcW w:w="1082" w:type="dxa"/>
          </w:tcPr>
          <w:p w:rsidR="00BA465B" w:rsidRPr="006311B9" w:rsidRDefault="00BA465B" w:rsidP="00FC33AD">
            <w:pPr>
              <w:spacing w:line="276" w:lineRule="auto"/>
              <w:rPr>
                <w:rFonts w:ascii="Times New Roman" w:hAnsi="Times New Roman" w:cs="Times New Roman"/>
                <w:color w:val="C00000"/>
              </w:rPr>
            </w:pPr>
          </w:p>
        </w:tc>
        <w:tc>
          <w:tcPr>
            <w:tcW w:w="1273" w:type="dxa"/>
          </w:tcPr>
          <w:p w:rsidR="00BA465B" w:rsidRPr="006311B9" w:rsidRDefault="00BA465B" w:rsidP="00FC33AD">
            <w:pPr>
              <w:spacing w:line="276" w:lineRule="auto"/>
              <w:jc w:val="center"/>
              <w:rPr>
                <w:rFonts w:ascii="Times New Roman" w:hAnsi="Times New Roman" w:cs="Times New Roman"/>
              </w:rPr>
            </w:pPr>
            <w:r w:rsidRPr="006311B9">
              <w:rPr>
                <w:rFonts w:ascii="Times New Roman" w:hAnsi="Times New Roman" w:cs="Times New Roman"/>
              </w:rPr>
              <w:t>1</w:t>
            </w:r>
          </w:p>
        </w:tc>
        <w:tc>
          <w:tcPr>
            <w:tcW w:w="980" w:type="dxa"/>
          </w:tcPr>
          <w:p w:rsidR="00BA465B" w:rsidRPr="006311B9" w:rsidRDefault="00BA465B" w:rsidP="00FC33AD">
            <w:pPr>
              <w:spacing w:line="276" w:lineRule="auto"/>
              <w:rPr>
                <w:rFonts w:ascii="Times New Roman" w:hAnsi="Times New Roman" w:cs="Times New Roman"/>
              </w:rPr>
            </w:pPr>
          </w:p>
        </w:tc>
        <w:tc>
          <w:tcPr>
            <w:tcW w:w="1414" w:type="dxa"/>
          </w:tcPr>
          <w:p w:rsidR="00BA465B" w:rsidRPr="006311B9" w:rsidRDefault="00BA465B" w:rsidP="00FC33AD">
            <w:pPr>
              <w:spacing w:line="276" w:lineRule="auto"/>
              <w:jc w:val="center"/>
              <w:rPr>
                <w:rFonts w:ascii="Times New Roman" w:hAnsi="Times New Roman" w:cs="Times New Roman"/>
              </w:rPr>
            </w:pPr>
            <w:r w:rsidRPr="006311B9">
              <w:rPr>
                <w:rFonts w:ascii="Times New Roman" w:hAnsi="Times New Roman" w:cs="Times New Roman"/>
              </w:rPr>
              <w:t>1</w:t>
            </w:r>
          </w:p>
        </w:tc>
        <w:tc>
          <w:tcPr>
            <w:tcW w:w="1136" w:type="dxa"/>
          </w:tcPr>
          <w:p w:rsidR="00BA465B" w:rsidRPr="003531B8" w:rsidRDefault="00BA465B" w:rsidP="00FC33AD">
            <w:pPr>
              <w:spacing w:line="276" w:lineRule="auto"/>
              <w:rPr>
                <w:rFonts w:ascii="Times New Roman" w:hAnsi="Times New Roman" w:cs="Times New Roman"/>
              </w:rPr>
            </w:pPr>
          </w:p>
        </w:tc>
        <w:tc>
          <w:tcPr>
            <w:tcW w:w="1196" w:type="dxa"/>
          </w:tcPr>
          <w:p w:rsidR="00BA465B" w:rsidRPr="003531B8" w:rsidRDefault="00BA465B" w:rsidP="00FC33AD">
            <w:pPr>
              <w:spacing w:line="276" w:lineRule="auto"/>
              <w:rPr>
                <w:rFonts w:ascii="Times New Roman" w:hAnsi="Times New Roman" w:cs="Times New Roman"/>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3</w:t>
            </w:r>
          </w:p>
        </w:tc>
        <w:tc>
          <w:tcPr>
            <w:tcW w:w="4521" w:type="dxa"/>
          </w:tcPr>
          <w:p w:rsidR="00BA465B" w:rsidRPr="003531B8" w:rsidRDefault="00BA465B" w:rsidP="00FC33AD">
            <w:pPr>
              <w:spacing w:line="276" w:lineRule="auto"/>
              <w:rPr>
                <w:rFonts w:ascii="Times New Roman" w:hAnsi="Times New Roman" w:cs="Times New Roman"/>
              </w:rPr>
            </w:pPr>
            <w:r w:rsidRPr="003531B8">
              <w:rPr>
                <w:rFonts w:ascii="Times New Roman" w:hAnsi="Times New Roman" w:cs="Times New Roman"/>
                <w:b/>
                <w:bCs/>
                <w:color w:val="000000"/>
              </w:rPr>
              <w:t xml:space="preserve">Из устного  народного творчества </w:t>
            </w:r>
          </w:p>
        </w:tc>
        <w:tc>
          <w:tcPr>
            <w:tcW w:w="1134" w:type="dxa"/>
          </w:tcPr>
          <w:p w:rsidR="00BA465B" w:rsidRPr="006311B9" w:rsidRDefault="00BA465B" w:rsidP="00FC33AD">
            <w:pPr>
              <w:spacing w:line="276" w:lineRule="auto"/>
              <w:rPr>
                <w:rFonts w:ascii="Times New Roman" w:hAnsi="Times New Roman" w:cs="Times New Roman"/>
                <w:color w:val="C00000"/>
              </w:rPr>
            </w:pPr>
            <w:r w:rsidRPr="006311B9">
              <w:rPr>
                <w:rFonts w:ascii="Times New Roman" w:hAnsi="Times New Roman" w:cs="Times New Roman"/>
              </w:rPr>
              <w:t>3</w:t>
            </w:r>
          </w:p>
        </w:tc>
        <w:tc>
          <w:tcPr>
            <w:tcW w:w="1082" w:type="dxa"/>
          </w:tcPr>
          <w:p w:rsidR="00BA465B" w:rsidRPr="006311B9" w:rsidRDefault="00BA465B" w:rsidP="00FC33AD">
            <w:pPr>
              <w:spacing w:line="276" w:lineRule="auto"/>
              <w:jc w:val="center"/>
              <w:rPr>
                <w:rFonts w:ascii="Times New Roman" w:hAnsi="Times New Roman" w:cs="Times New Roman"/>
                <w:color w:val="C00000"/>
              </w:rPr>
            </w:pPr>
          </w:p>
        </w:tc>
        <w:tc>
          <w:tcPr>
            <w:tcW w:w="1273" w:type="dxa"/>
          </w:tcPr>
          <w:p w:rsidR="00BA465B" w:rsidRPr="006311B9" w:rsidRDefault="00BA465B" w:rsidP="00FC33AD">
            <w:pPr>
              <w:spacing w:line="276" w:lineRule="auto"/>
              <w:jc w:val="center"/>
              <w:rPr>
                <w:rFonts w:ascii="Times New Roman" w:hAnsi="Times New Roman" w:cs="Times New Roman"/>
                <w:color w:val="C00000"/>
              </w:rPr>
            </w:pPr>
          </w:p>
        </w:tc>
        <w:tc>
          <w:tcPr>
            <w:tcW w:w="980" w:type="dxa"/>
          </w:tcPr>
          <w:p w:rsidR="00BA465B" w:rsidRPr="006311B9" w:rsidRDefault="00BA465B" w:rsidP="00FC33AD">
            <w:pPr>
              <w:spacing w:line="276" w:lineRule="auto"/>
              <w:jc w:val="center"/>
              <w:rPr>
                <w:rFonts w:ascii="Times New Roman" w:hAnsi="Times New Roman" w:cs="Times New Roman"/>
                <w:color w:val="C00000"/>
              </w:rPr>
            </w:pPr>
          </w:p>
        </w:tc>
        <w:tc>
          <w:tcPr>
            <w:tcW w:w="1414" w:type="dxa"/>
          </w:tcPr>
          <w:p w:rsidR="00BA465B" w:rsidRPr="006311B9" w:rsidRDefault="00BA465B" w:rsidP="00FC33AD">
            <w:pPr>
              <w:spacing w:line="276" w:lineRule="auto"/>
              <w:jc w:val="center"/>
              <w:rPr>
                <w:rFonts w:ascii="Times New Roman" w:hAnsi="Times New Roman" w:cs="Times New Roman"/>
                <w:color w:val="C00000"/>
              </w:rPr>
            </w:pPr>
          </w:p>
        </w:tc>
        <w:tc>
          <w:tcPr>
            <w:tcW w:w="1136" w:type="dxa"/>
          </w:tcPr>
          <w:p w:rsidR="00BA465B" w:rsidRPr="003531B8" w:rsidRDefault="00BA465B" w:rsidP="00FC33AD">
            <w:pPr>
              <w:spacing w:line="276" w:lineRule="auto"/>
              <w:jc w:val="center"/>
              <w:rPr>
                <w:rFonts w:ascii="Times New Roman" w:hAnsi="Times New Roman" w:cs="Times New Roman"/>
              </w:rPr>
            </w:pPr>
          </w:p>
        </w:tc>
        <w:tc>
          <w:tcPr>
            <w:tcW w:w="1196" w:type="dxa"/>
          </w:tcPr>
          <w:p w:rsidR="00BA465B" w:rsidRPr="003531B8" w:rsidRDefault="00BA465B" w:rsidP="00FC33AD">
            <w:pPr>
              <w:spacing w:line="276" w:lineRule="auto"/>
              <w:jc w:val="center"/>
              <w:rPr>
                <w:rFonts w:ascii="Times New Roman" w:hAnsi="Times New Roman" w:cs="Times New Roman"/>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4</w:t>
            </w:r>
          </w:p>
        </w:tc>
        <w:tc>
          <w:tcPr>
            <w:tcW w:w="4521" w:type="dxa"/>
          </w:tcPr>
          <w:p w:rsidR="00BA465B" w:rsidRPr="003531B8" w:rsidRDefault="00BA465B" w:rsidP="00FC33AD">
            <w:pPr>
              <w:shd w:val="clear" w:color="auto" w:fill="FFFFFF"/>
              <w:spacing w:line="276" w:lineRule="auto"/>
              <w:rPr>
                <w:rFonts w:ascii="Times New Roman" w:hAnsi="Times New Roman" w:cs="Times New Roman"/>
                <w:b/>
              </w:rPr>
            </w:pPr>
            <w:r w:rsidRPr="003531B8">
              <w:rPr>
                <w:rFonts w:ascii="Times New Roman" w:hAnsi="Times New Roman" w:cs="Times New Roman"/>
                <w:b/>
                <w:color w:val="000000"/>
              </w:rPr>
              <w:t xml:space="preserve">Из древнерусской литературы </w:t>
            </w:r>
          </w:p>
        </w:tc>
        <w:tc>
          <w:tcPr>
            <w:tcW w:w="1134" w:type="dxa"/>
          </w:tcPr>
          <w:p w:rsidR="00BA465B" w:rsidRPr="006311B9" w:rsidRDefault="00BA465B" w:rsidP="00FC33AD">
            <w:pPr>
              <w:spacing w:line="276" w:lineRule="auto"/>
              <w:rPr>
                <w:rFonts w:ascii="Times New Roman" w:hAnsi="Times New Roman" w:cs="Times New Roman"/>
                <w:color w:val="C00000"/>
              </w:rPr>
            </w:pPr>
            <w:r w:rsidRPr="006311B9">
              <w:rPr>
                <w:rFonts w:ascii="Times New Roman" w:hAnsi="Times New Roman" w:cs="Times New Roman"/>
              </w:rPr>
              <w:t>4</w:t>
            </w:r>
          </w:p>
        </w:tc>
        <w:tc>
          <w:tcPr>
            <w:tcW w:w="1082" w:type="dxa"/>
          </w:tcPr>
          <w:p w:rsidR="00BA465B" w:rsidRPr="006311B9" w:rsidRDefault="00BA465B" w:rsidP="00FC33AD">
            <w:pPr>
              <w:spacing w:line="276" w:lineRule="auto"/>
              <w:jc w:val="center"/>
              <w:rPr>
                <w:rFonts w:ascii="Times New Roman" w:hAnsi="Times New Roman" w:cs="Times New Roman"/>
                <w:color w:val="C00000"/>
              </w:rPr>
            </w:pPr>
          </w:p>
        </w:tc>
        <w:tc>
          <w:tcPr>
            <w:tcW w:w="1273" w:type="dxa"/>
          </w:tcPr>
          <w:p w:rsidR="00BA465B" w:rsidRPr="006311B9" w:rsidRDefault="00BA465B" w:rsidP="00FC33AD">
            <w:pPr>
              <w:spacing w:line="276" w:lineRule="auto"/>
              <w:jc w:val="center"/>
              <w:rPr>
                <w:rFonts w:ascii="Times New Roman" w:hAnsi="Times New Roman" w:cs="Times New Roman"/>
                <w:color w:val="C00000"/>
              </w:rPr>
            </w:pPr>
          </w:p>
        </w:tc>
        <w:tc>
          <w:tcPr>
            <w:tcW w:w="980" w:type="dxa"/>
          </w:tcPr>
          <w:p w:rsidR="00BA465B" w:rsidRPr="006311B9" w:rsidRDefault="00BA465B" w:rsidP="00FC33AD">
            <w:pPr>
              <w:spacing w:line="276" w:lineRule="auto"/>
              <w:jc w:val="center"/>
              <w:rPr>
                <w:rFonts w:ascii="Times New Roman" w:hAnsi="Times New Roman" w:cs="Times New Roman"/>
                <w:color w:val="C00000"/>
              </w:rPr>
            </w:pPr>
          </w:p>
        </w:tc>
        <w:tc>
          <w:tcPr>
            <w:tcW w:w="1414" w:type="dxa"/>
          </w:tcPr>
          <w:p w:rsidR="00BA465B" w:rsidRPr="006311B9" w:rsidRDefault="00BA465B" w:rsidP="00FC33AD">
            <w:pPr>
              <w:spacing w:line="276" w:lineRule="auto"/>
              <w:jc w:val="center"/>
              <w:rPr>
                <w:rFonts w:ascii="Times New Roman" w:hAnsi="Times New Roman" w:cs="Times New Roman"/>
                <w:color w:val="C00000"/>
              </w:rPr>
            </w:pPr>
            <w:r w:rsidRPr="006311B9">
              <w:rPr>
                <w:rFonts w:ascii="Times New Roman" w:hAnsi="Times New Roman" w:cs="Times New Roman"/>
              </w:rPr>
              <w:t>1</w:t>
            </w:r>
          </w:p>
        </w:tc>
        <w:tc>
          <w:tcPr>
            <w:tcW w:w="1136" w:type="dxa"/>
          </w:tcPr>
          <w:p w:rsidR="00BA465B" w:rsidRPr="00C2330A" w:rsidRDefault="00BA465B" w:rsidP="00FC33AD">
            <w:pPr>
              <w:spacing w:line="276" w:lineRule="auto"/>
              <w:jc w:val="center"/>
              <w:rPr>
                <w:rFonts w:ascii="Times New Roman" w:hAnsi="Times New Roman" w:cs="Times New Roman"/>
                <w:color w:val="FF0000"/>
              </w:rPr>
            </w:pPr>
          </w:p>
        </w:tc>
        <w:tc>
          <w:tcPr>
            <w:tcW w:w="1196" w:type="dxa"/>
          </w:tcPr>
          <w:p w:rsidR="00BA465B" w:rsidRPr="00C2330A" w:rsidRDefault="00BA465B" w:rsidP="00FC33AD">
            <w:pPr>
              <w:spacing w:line="276" w:lineRule="auto"/>
              <w:jc w:val="center"/>
              <w:rPr>
                <w:rFonts w:ascii="Times New Roman" w:hAnsi="Times New Roman" w:cs="Times New Roman"/>
                <w:color w:val="FF0000"/>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5</w:t>
            </w:r>
          </w:p>
        </w:tc>
        <w:tc>
          <w:tcPr>
            <w:tcW w:w="4521" w:type="dxa"/>
          </w:tcPr>
          <w:p w:rsidR="00BA465B" w:rsidRPr="003531B8" w:rsidRDefault="00BA465B" w:rsidP="00FC33AD">
            <w:pPr>
              <w:shd w:val="clear" w:color="auto" w:fill="FFFFFF"/>
              <w:spacing w:line="276" w:lineRule="auto"/>
              <w:rPr>
                <w:rFonts w:ascii="Times New Roman" w:hAnsi="Times New Roman" w:cs="Times New Roman"/>
                <w:b/>
                <w:color w:val="000000"/>
              </w:rPr>
            </w:pPr>
            <w:r w:rsidRPr="00A76D37">
              <w:rPr>
                <w:rFonts w:ascii="Times New Roman" w:hAnsi="Times New Roman" w:cs="Times New Roman"/>
                <w:b/>
                <w:color w:val="000000"/>
              </w:rPr>
              <w:t>Из  литературы  XVIII  века</w:t>
            </w:r>
          </w:p>
        </w:tc>
        <w:tc>
          <w:tcPr>
            <w:tcW w:w="1134" w:type="dxa"/>
          </w:tcPr>
          <w:p w:rsidR="00BA465B" w:rsidRPr="006311B9" w:rsidRDefault="00BA465B" w:rsidP="00FC33AD">
            <w:pPr>
              <w:spacing w:line="276" w:lineRule="auto"/>
              <w:rPr>
                <w:rFonts w:ascii="Times New Roman" w:hAnsi="Times New Roman" w:cs="Times New Roman"/>
                <w:color w:val="C00000"/>
              </w:rPr>
            </w:pPr>
            <w:r w:rsidRPr="006311B9">
              <w:rPr>
                <w:rFonts w:ascii="Times New Roman" w:hAnsi="Times New Roman" w:cs="Times New Roman"/>
              </w:rPr>
              <w:t>3</w:t>
            </w:r>
          </w:p>
        </w:tc>
        <w:tc>
          <w:tcPr>
            <w:tcW w:w="1082" w:type="dxa"/>
          </w:tcPr>
          <w:p w:rsidR="00BA465B" w:rsidRPr="00DB06F3" w:rsidRDefault="00BA465B" w:rsidP="00FC33AD">
            <w:pPr>
              <w:spacing w:line="276" w:lineRule="auto"/>
              <w:jc w:val="center"/>
              <w:rPr>
                <w:rFonts w:ascii="Times New Roman" w:hAnsi="Times New Roman" w:cs="Times New Roman"/>
              </w:rPr>
            </w:pPr>
          </w:p>
        </w:tc>
        <w:tc>
          <w:tcPr>
            <w:tcW w:w="1273" w:type="dxa"/>
          </w:tcPr>
          <w:p w:rsidR="00BA465B" w:rsidRPr="006311B9" w:rsidRDefault="00BA465B" w:rsidP="00FC33AD">
            <w:pPr>
              <w:spacing w:line="276" w:lineRule="auto"/>
              <w:jc w:val="center"/>
              <w:rPr>
                <w:rFonts w:ascii="Times New Roman" w:hAnsi="Times New Roman" w:cs="Times New Roman"/>
                <w:color w:val="C00000"/>
              </w:rPr>
            </w:pPr>
          </w:p>
        </w:tc>
        <w:tc>
          <w:tcPr>
            <w:tcW w:w="980" w:type="dxa"/>
          </w:tcPr>
          <w:p w:rsidR="00BA465B" w:rsidRPr="006311B9" w:rsidRDefault="00BA465B" w:rsidP="00FC33AD">
            <w:pPr>
              <w:spacing w:line="276" w:lineRule="auto"/>
              <w:jc w:val="center"/>
              <w:rPr>
                <w:rFonts w:ascii="Times New Roman" w:hAnsi="Times New Roman" w:cs="Times New Roman"/>
                <w:color w:val="C00000"/>
              </w:rPr>
            </w:pPr>
          </w:p>
        </w:tc>
        <w:tc>
          <w:tcPr>
            <w:tcW w:w="1414" w:type="dxa"/>
          </w:tcPr>
          <w:p w:rsidR="00BA465B" w:rsidRPr="006311B9" w:rsidRDefault="00BA465B" w:rsidP="00FC33AD">
            <w:pPr>
              <w:spacing w:line="276" w:lineRule="auto"/>
              <w:jc w:val="center"/>
              <w:rPr>
                <w:rFonts w:ascii="Times New Roman" w:hAnsi="Times New Roman" w:cs="Times New Roman"/>
                <w:color w:val="C00000"/>
              </w:rPr>
            </w:pPr>
          </w:p>
        </w:tc>
        <w:tc>
          <w:tcPr>
            <w:tcW w:w="1136" w:type="dxa"/>
          </w:tcPr>
          <w:p w:rsidR="00BA465B" w:rsidRPr="00A76D37" w:rsidRDefault="00BA465B" w:rsidP="00FC33AD">
            <w:pPr>
              <w:spacing w:line="276" w:lineRule="auto"/>
              <w:jc w:val="center"/>
              <w:rPr>
                <w:rFonts w:ascii="Times New Roman" w:hAnsi="Times New Roman" w:cs="Times New Roman"/>
              </w:rPr>
            </w:pPr>
          </w:p>
        </w:tc>
        <w:tc>
          <w:tcPr>
            <w:tcW w:w="1196" w:type="dxa"/>
          </w:tcPr>
          <w:p w:rsidR="00BA465B" w:rsidRPr="00A76D37" w:rsidRDefault="00BA465B" w:rsidP="00FC33AD">
            <w:pPr>
              <w:spacing w:line="276" w:lineRule="auto"/>
              <w:jc w:val="center"/>
              <w:rPr>
                <w:rFonts w:ascii="Times New Roman" w:hAnsi="Times New Roman" w:cs="Times New Roman"/>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6</w:t>
            </w:r>
          </w:p>
        </w:tc>
        <w:tc>
          <w:tcPr>
            <w:tcW w:w="4521" w:type="dxa"/>
          </w:tcPr>
          <w:p w:rsidR="00BA465B" w:rsidRPr="003531B8" w:rsidRDefault="00BA465B" w:rsidP="00FC33AD">
            <w:pPr>
              <w:spacing w:line="276" w:lineRule="auto"/>
              <w:rPr>
                <w:rFonts w:ascii="Times New Roman" w:hAnsi="Times New Roman" w:cs="Times New Roman"/>
              </w:rPr>
            </w:pPr>
            <w:r w:rsidRPr="003531B8">
              <w:rPr>
                <w:rFonts w:ascii="Times New Roman" w:hAnsi="Times New Roman" w:cs="Times New Roman"/>
                <w:b/>
                <w:spacing w:val="18"/>
              </w:rPr>
              <w:t xml:space="preserve">Из литературы  </w:t>
            </w:r>
            <w:r w:rsidRPr="003531B8">
              <w:rPr>
                <w:rFonts w:ascii="Times New Roman" w:hAnsi="Times New Roman" w:cs="Times New Roman"/>
                <w:b/>
                <w:spacing w:val="18"/>
                <w:lang w:val="en-US"/>
              </w:rPr>
              <w:t>XIX</w:t>
            </w:r>
            <w:r w:rsidRPr="003531B8">
              <w:rPr>
                <w:rFonts w:ascii="Times New Roman" w:hAnsi="Times New Roman" w:cs="Times New Roman"/>
                <w:b/>
                <w:spacing w:val="18"/>
              </w:rPr>
              <w:t xml:space="preserve"> века </w:t>
            </w:r>
          </w:p>
        </w:tc>
        <w:tc>
          <w:tcPr>
            <w:tcW w:w="1134" w:type="dxa"/>
          </w:tcPr>
          <w:p w:rsidR="00BA465B" w:rsidRPr="006311B9" w:rsidRDefault="00BA465B" w:rsidP="00FC33AD">
            <w:pPr>
              <w:spacing w:line="276" w:lineRule="auto"/>
              <w:rPr>
                <w:rFonts w:ascii="Times New Roman" w:hAnsi="Times New Roman" w:cs="Times New Roman"/>
                <w:color w:val="C00000"/>
              </w:rPr>
            </w:pPr>
            <w:r w:rsidRPr="006311B9">
              <w:rPr>
                <w:rFonts w:ascii="Times New Roman" w:hAnsi="Times New Roman" w:cs="Times New Roman"/>
              </w:rPr>
              <w:t>48</w:t>
            </w:r>
          </w:p>
        </w:tc>
        <w:tc>
          <w:tcPr>
            <w:tcW w:w="1082" w:type="dxa"/>
          </w:tcPr>
          <w:p w:rsidR="00BA465B" w:rsidRPr="006311B9" w:rsidRDefault="00BA465B" w:rsidP="00FC33AD">
            <w:pPr>
              <w:shd w:val="clear" w:color="auto" w:fill="FFFFFF"/>
              <w:spacing w:line="276" w:lineRule="auto"/>
              <w:jc w:val="center"/>
              <w:rPr>
                <w:rFonts w:ascii="Times New Roman" w:hAnsi="Times New Roman" w:cs="Times New Roman"/>
                <w:spacing w:val="-9"/>
                <w:w w:val="103"/>
              </w:rPr>
            </w:pPr>
            <w:r w:rsidRPr="006311B9">
              <w:rPr>
                <w:rFonts w:ascii="Times New Roman" w:hAnsi="Times New Roman" w:cs="Times New Roman"/>
                <w:spacing w:val="-9"/>
                <w:w w:val="103"/>
              </w:rPr>
              <w:t>4</w:t>
            </w:r>
          </w:p>
        </w:tc>
        <w:tc>
          <w:tcPr>
            <w:tcW w:w="1273" w:type="dxa"/>
          </w:tcPr>
          <w:p w:rsidR="00BA465B" w:rsidRPr="006311B9" w:rsidRDefault="00BA465B" w:rsidP="00FC33AD">
            <w:pPr>
              <w:shd w:val="clear" w:color="auto" w:fill="FFFFFF"/>
              <w:spacing w:line="276" w:lineRule="auto"/>
              <w:jc w:val="center"/>
              <w:rPr>
                <w:rFonts w:ascii="Times New Roman" w:hAnsi="Times New Roman" w:cs="Times New Roman"/>
                <w:spacing w:val="-9"/>
                <w:w w:val="103"/>
              </w:rPr>
            </w:pPr>
          </w:p>
        </w:tc>
        <w:tc>
          <w:tcPr>
            <w:tcW w:w="980" w:type="dxa"/>
          </w:tcPr>
          <w:p w:rsidR="00BA465B" w:rsidRPr="006311B9" w:rsidRDefault="00BA465B" w:rsidP="00FC33AD">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BA465B" w:rsidRPr="006311B9" w:rsidRDefault="00BA465B" w:rsidP="00FC33AD">
            <w:pPr>
              <w:shd w:val="clear" w:color="auto" w:fill="FFFFFF"/>
              <w:spacing w:line="276" w:lineRule="auto"/>
              <w:jc w:val="center"/>
              <w:rPr>
                <w:rFonts w:ascii="Times New Roman" w:hAnsi="Times New Roman" w:cs="Times New Roman"/>
                <w:spacing w:val="-9"/>
                <w:w w:val="103"/>
              </w:rPr>
            </w:pPr>
            <w:r w:rsidRPr="006311B9">
              <w:rPr>
                <w:rFonts w:ascii="Times New Roman" w:hAnsi="Times New Roman" w:cs="Times New Roman"/>
                <w:spacing w:val="-9"/>
                <w:w w:val="103"/>
              </w:rPr>
              <w:t>2</w:t>
            </w:r>
          </w:p>
        </w:tc>
        <w:tc>
          <w:tcPr>
            <w:tcW w:w="1136" w:type="dxa"/>
          </w:tcPr>
          <w:p w:rsidR="00BA465B" w:rsidRPr="00A76D37" w:rsidRDefault="00BA465B" w:rsidP="00FC33AD">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3</w:t>
            </w:r>
          </w:p>
        </w:tc>
        <w:tc>
          <w:tcPr>
            <w:tcW w:w="1196" w:type="dxa"/>
          </w:tcPr>
          <w:p w:rsidR="00BA465B" w:rsidRPr="00C2330A" w:rsidRDefault="00BA465B" w:rsidP="00FC33AD">
            <w:pPr>
              <w:shd w:val="clear" w:color="auto" w:fill="FFFFFF"/>
              <w:spacing w:line="276" w:lineRule="auto"/>
              <w:jc w:val="center"/>
              <w:rPr>
                <w:rFonts w:ascii="Times New Roman" w:hAnsi="Times New Roman" w:cs="Times New Roman"/>
                <w:color w:val="FF0000"/>
                <w:spacing w:val="-9"/>
                <w:w w:val="103"/>
              </w:rPr>
            </w:pPr>
            <w:r w:rsidRPr="006311B9">
              <w:rPr>
                <w:rFonts w:ascii="Times New Roman" w:hAnsi="Times New Roman" w:cs="Times New Roman"/>
                <w:spacing w:val="-9"/>
                <w:w w:val="103"/>
              </w:rPr>
              <w:t>1</w:t>
            </w: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Pr>
                <w:rFonts w:ascii="Times New Roman" w:hAnsi="Times New Roman" w:cs="Times New Roman"/>
              </w:rPr>
              <w:t>7</w:t>
            </w:r>
          </w:p>
        </w:tc>
        <w:tc>
          <w:tcPr>
            <w:tcW w:w="4521" w:type="dxa"/>
          </w:tcPr>
          <w:p w:rsidR="00BA465B" w:rsidRPr="003531B8" w:rsidRDefault="00BA465B" w:rsidP="00FC33AD">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XX</w:t>
            </w:r>
            <w:r w:rsidRPr="003531B8">
              <w:rPr>
                <w:rFonts w:ascii="Times New Roman" w:hAnsi="Times New Roman" w:cs="Times New Roman"/>
                <w:b/>
                <w:bCs/>
                <w:color w:val="000000"/>
              </w:rPr>
              <w:t xml:space="preserve">  века </w:t>
            </w:r>
          </w:p>
        </w:tc>
        <w:tc>
          <w:tcPr>
            <w:tcW w:w="1134" w:type="dxa"/>
          </w:tcPr>
          <w:p w:rsidR="00BA465B" w:rsidRPr="006311B9" w:rsidRDefault="00BA465B" w:rsidP="00FC33AD">
            <w:pPr>
              <w:spacing w:line="276" w:lineRule="auto"/>
              <w:rPr>
                <w:rFonts w:ascii="Times New Roman" w:hAnsi="Times New Roman" w:cs="Times New Roman"/>
              </w:rPr>
            </w:pPr>
            <w:r w:rsidRPr="006311B9">
              <w:rPr>
                <w:rFonts w:ascii="Times New Roman" w:hAnsi="Times New Roman" w:cs="Times New Roman"/>
              </w:rPr>
              <w:t>26</w:t>
            </w:r>
          </w:p>
        </w:tc>
        <w:tc>
          <w:tcPr>
            <w:tcW w:w="1082" w:type="dxa"/>
          </w:tcPr>
          <w:p w:rsidR="00BA465B" w:rsidRPr="006311B9" w:rsidRDefault="00BA465B" w:rsidP="00FC33AD">
            <w:pPr>
              <w:shd w:val="clear" w:color="auto" w:fill="FFFFFF"/>
              <w:spacing w:line="276" w:lineRule="auto"/>
              <w:jc w:val="center"/>
              <w:rPr>
                <w:rFonts w:ascii="Times New Roman" w:hAnsi="Times New Roman" w:cs="Times New Roman"/>
                <w:spacing w:val="-5"/>
              </w:rPr>
            </w:pPr>
            <w:r w:rsidRPr="006311B9">
              <w:rPr>
                <w:rFonts w:ascii="Times New Roman" w:hAnsi="Times New Roman" w:cs="Times New Roman"/>
                <w:spacing w:val="-5"/>
              </w:rPr>
              <w:t>3</w:t>
            </w:r>
          </w:p>
        </w:tc>
        <w:tc>
          <w:tcPr>
            <w:tcW w:w="1273" w:type="dxa"/>
          </w:tcPr>
          <w:p w:rsidR="00BA465B" w:rsidRPr="006311B9" w:rsidRDefault="00BA465B" w:rsidP="00FC33AD">
            <w:pPr>
              <w:shd w:val="clear" w:color="auto" w:fill="FFFFFF"/>
              <w:spacing w:line="276" w:lineRule="auto"/>
              <w:jc w:val="center"/>
              <w:rPr>
                <w:rFonts w:ascii="Times New Roman" w:hAnsi="Times New Roman" w:cs="Times New Roman"/>
                <w:spacing w:val="-5"/>
              </w:rPr>
            </w:pPr>
          </w:p>
        </w:tc>
        <w:tc>
          <w:tcPr>
            <w:tcW w:w="980" w:type="dxa"/>
          </w:tcPr>
          <w:p w:rsidR="00BA465B" w:rsidRPr="006311B9" w:rsidRDefault="00BA465B" w:rsidP="00FC33AD">
            <w:pPr>
              <w:shd w:val="clear" w:color="auto" w:fill="FFFFFF"/>
              <w:spacing w:line="276" w:lineRule="auto"/>
              <w:jc w:val="center"/>
              <w:rPr>
                <w:rFonts w:ascii="Times New Roman" w:hAnsi="Times New Roman" w:cs="Times New Roman"/>
                <w:spacing w:val="-5"/>
              </w:rPr>
            </w:pPr>
          </w:p>
        </w:tc>
        <w:tc>
          <w:tcPr>
            <w:tcW w:w="1414" w:type="dxa"/>
          </w:tcPr>
          <w:p w:rsidR="00BA465B" w:rsidRPr="006311B9" w:rsidRDefault="00BA465B" w:rsidP="00FC33AD">
            <w:pPr>
              <w:shd w:val="clear" w:color="auto" w:fill="FFFFFF"/>
              <w:spacing w:line="276" w:lineRule="auto"/>
              <w:jc w:val="center"/>
              <w:rPr>
                <w:rFonts w:ascii="Times New Roman" w:hAnsi="Times New Roman" w:cs="Times New Roman"/>
                <w:spacing w:val="-5"/>
              </w:rPr>
            </w:pPr>
            <w:r w:rsidRPr="006311B9">
              <w:rPr>
                <w:rFonts w:ascii="Times New Roman" w:hAnsi="Times New Roman" w:cs="Times New Roman"/>
                <w:spacing w:val="-5"/>
              </w:rPr>
              <w:t>3</w:t>
            </w:r>
          </w:p>
        </w:tc>
        <w:tc>
          <w:tcPr>
            <w:tcW w:w="1136" w:type="dxa"/>
          </w:tcPr>
          <w:p w:rsidR="00BA465B" w:rsidRPr="00C2330A" w:rsidRDefault="00BA465B" w:rsidP="00FC33AD">
            <w:pPr>
              <w:shd w:val="clear" w:color="auto" w:fill="FFFFFF"/>
              <w:spacing w:line="276" w:lineRule="auto"/>
              <w:rPr>
                <w:rFonts w:ascii="Times New Roman" w:hAnsi="Times New Roman" w:cs="Times New Roman"/>
                <w:color w:val="FF0000"/>
                <w:spacing w:val="-5"/>
              </w:rPr>
            </w:pPr>
          </w:p>
        </w:tc>
        <w:tc>
          <w:tcPr>
            <w:tcW w:w="1196" w:type="dxa"/>
          </w:tcPr>
          <w:p w:rsidR="00BA465B" w:rsidRPr="00C2330A" w:rsidRDefault="00BA465B" w:rsidP="00FC33AD">
            <w:pPr>
              <w:shd w:val="clear" w:color="auto" w:fill="FFFFFF"/>
              <w:spacing w:line="276" w:lineRule="auto"/>
              <w:rPr>
                <w:rFonts w:ascii="Times New Roman" w:hAnsi="Times New Roman" w:cs="Times New Roman"/>
                <w:color w:val="FF0000"/>
                <w:spacing w:val="-5"/>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r w:rsidRPr="003531B8">
              <w:rPr>
                <w:rFonts w:ascii="Times New Roman" w:hAnsi="Times New Roman" w:cs="Times New Roman"/>
              </w:rPr>
              <w:t>7</w:t>
            </w:r>
          </w:p>
        </w:tc>
        <w:tc>
          <w:tcPr>
            <w:tcW w:w="4521" w:type="dxa"/>
          </w:tcPr>
          <w:p w:rsidR="00BA465B" w:rsidRPr="003531B8" w:rsidRDefault="00BA465B" w:rsidP="00FC33AD">
            <w:pPr>
              <w:spacing w:line="276" w:lineRule="auto"/>
              <w:rPr>
                <w:rFonts w:ascii="Times New Roman" w:hAnsi="Times New Roman" w:cs="Times New Roman"/>
              </w:rPr>
            </w:pPr>
            <w:r w:rsidRPr="003531B8">
              <w:rPr>
                <w:rFonts w:ascii="Times New Roman" w:hAnsi="Times New Roman" w:cs="Times New Roman"/>
                <w:b/>
                <w:spacing w:val="18"/>
              </w:rPr>
              <w:t xml:space="preserve">Из зарубежной литературы </w:t>
            </w:r>
          </w:p>
        </w:tc>
        <w:tc>
          <w:tcPr>
            <w:tcW w:w="1134" w:type="dxa"/>
          </w:tcPr>
          <w:p w:rsidR="00BA465B" w:rsidRPr="006311B9" w:rsidRDefault="00BA465B" w:rsidP="00FC33AD">
            <w:pPr>
              <w:spacing w:line="276" w:lineRule="auto"/>
              <w:rPr>
                <w:rFonts w:ascii="Times New Roman" w:hAnsi="Times New Roman" w:cs="Times New Roman"/>
              </w:rPr>
            </w:pPr>
            <w:r w:rsidRPr="006311B9">
              <w:rPr>
                <w:rFonts w:ascii="Times New Roman" w:hAnsi="Times New Roman" w:cs="Times New Roman"/>
              </w:rPr>
              <w:t>13</w:t>
            </w:r>
          </w:p>
        </w:tc>
        <w:tc>
          <w:tcPr>
            <w:tcW w:w="1082" w:type="dxa"/>
          </w:tcPr>
          <w:p w:rsidR="00BA465B" w:rsidRPr="006311B9" w:rsidRDefault="00BA465B" w:rsidP="00FC33AD">
            <w:pPr>
              <w:shd w:val="clear" w:color="auto" w:fill="FFFFFF"/>
              <w:spacing w:line="276" w:lineRule="auto"/>
              <w:jc w:val="center"/>
              <w:rPr>
                <w:rFonts w:ascii="Times New Roman" w:hAnsi="Times New Roman" w:cs="Times New Roman"/>
              </w:rPr>
            </w:pPr>
          </w:p>
        </w:tc>
        <w:tc>
          <w:tcPr>
            <w:tcW w:w="1273" w:type="dxa"/>
          </w:tcPr>
          <w:p w:rsidR="00BA465B" w:rsidRPr="006311B9" w:rsidRDefault="00BA465B" w:rsidP="00FC33AD">
            <w:pPr>
              <w:shd w:val="clear" w:color="auto" w:fill="FFFFFF"/>
              <w:spacing w:line="276" w:lineRule="auto"/>
              <w:jc w:val="center"/>
              <w:rPr>
                <w:rFonts w:ascii="Times New Roman" w:hAnsi="Times New Roman" w:cs="Times New Roman"/>
              </w:rPr>
            </w:pPr>
            <w:r w:rsidRPr="006311B9">
              <w:rPr>
                <w:rFonts w:ascii="Times New Roman" w:hAnsi="Times New Roman" w:cs="Times New Roman"/>
              </w:rPr>
              <w:t>1</w:t>
            </w:r>
          </w:p>
        </w:tc>
        <w:tc>
          <w:tcPr>
            <w:tcW w:w="980" w:type="dxa"/>
          </w:tcPr>
          <w:p w:rsidR="00BA465B" w:rsidRPr="006311B9" w:rsidRDefault="00BA465B" w:rsidP="00FC33AD">
            <w:pPr>
              <w:shd w:val="clear" w:color="auto" w:fill="FFFFFF"/>
              <w:spacing w:line="276" w:lineRule="auto"/>
              <w:jc w:val="center"/>
              <w:rPr>
                <w:rFonts w:ascii="Times New Roman" w:hAnsi="Times New Roman" w:cs="Times New Roman"/>
              </w:rPr>
            </w:pPr>
            <w:r w:rsidRPr="006311B9">
              <w:rPr>
                <w:rFonts w:ascii="Times New Roman" w:hAnsi="Times New Roman" w:cs="Times New Roman"/>
              </w:rPr>
              <w:t>1</w:t>
            </w:r>
          </w:p>
        </w:tc>
        <w:tc>
          <w:tcPr>
            <w:tcW w:w="1414" w:type="dxa"/>
          </w:tcPr>
          <w:p w:rsidR="00BA465B" w:rsidRPr="006311B9" w:rsidRDefault="00BA465B" w:rsidP="00FC33AD">
            <w:pPr>
              <w:shd w:val="clear" w:color="auto" w:fill="FFFFFF"/>
              <w:spacing w:line="276" w:lineRule="auto"/>
              <w:jc w:val="center"/>
              <w:rPr>
                <w:rFonts w:ascii="Times New Roman" w:hAnsi="Times New Roman" w:cs="Times New Roman"/>
              </w:rPr>
            </w:pPr>
          </w:p>
        </w:tc>
        <w:tc>
          <w:tcPr>
            <w:tcW w:w="1136" w:type="dxa"/>
          </w:tcPr>
          <w:p w:rsidR="00BA465B" w:rsidRPr="00C2330A" w:rsidRDefault="00BA465B" w:rsidP="00FC33AD">
            <w:pPr>
              <w:shd w:val="clear" w:color="auto" w:fill="FFFFFF"/>
              <w:spacing w:line="276" w:lineRule="auto"/>
              <w:rPr>
                <w:rFonts w:ascii="Times New Roman" w:hAnsi="Times New Roman" w:cs="Times New Roman"/>
                <w:color w:val="FF0000"/>
              </w:rPr>
            </w:pPr>
          </w:p>
        </w:tc>
        <w:tc>
          <w:tcPr>
            <w:tcW w:w="1196" w:type="dxa"/>
          </w:tcPr>
          <w:p w:rsidR="00BA465B" w:rsidRPr="00C2330A" w:rsidRDefault="00BA465B" w:rsidP="00FC33AD">
            <w:pPr>
              <w:shd w:val="clear" w:color="auto" w:fill="FFFFFF"/>
              <w:spacing w:line="276" w:lineRule="auto"/>
              <w:rPr>
                <w:rFonts w:ascii="Times New Roman" w:hAnsi="Times New Roman" w:cs="Times New Roman"/>
                <w:color w:val="FF0000"/>
              </w:rPr>
            </w:pPr>
          </w:p>
        </w:tc>
      </w:tr>
      <w:tr w:rsidR="00BA465B" w:rsidRPr="003531B8" w:rsidTr="00FC33AD">
        <w:tc>
          <w:tcPr>
            <w:tcW w:w="440" w:type="dxa"/>
          </w:tcPr>
          <w:p w:rsidR="00BA465B" w:rsidRPr="003531B8" w:rsidRDefault="00BA465B" w:rsidP="00FC33AD">
            <w:pPr>
              <w:spacing w:line="276" w:lineRule="auto"/>
              <w:jc w:val="center"/>
              <w:rPr>
                <w:rFonts w:ascii="Times New Roman" w:hAnsi="Times New Roman" w:cs="Times New Roman"/>
              </w:rPr>
            </w:pPr>
          </w:p>
        </w:tc>
        <w:tc>
          <w:tcPr>
            <w:tcW w:w="4521" w:type="dxa"/>
          </w:tcPr>
          <w:p w:rsidR="00BA465B" w:rsidRPr="003531B8" w:rsidRDefault="00BA465B" w:rsidP="00FC33AD">
            <w:pPr>
              <w:spacing w:line="276" w:lineRule="auto"/>
              <w:rPr>
                <w:rFonts w:ascii="Times New Roman" w:hAnsi="Times New Roman" w:cs="Times New Roman"/>
              </w:rPr>
            </w:pPr>
            <w:r w:rsidRPr="003531B8">
              <w:rPr>
                <w:rFonts w:ascii="Times New Roman" w:hAnsi="Times New Roman" w:cs="Times New Roman"/>
              </w:rPr>
              <w:t>Итого:</w:t>
            </w:r>
          </w:p>
        </w:tc>
        <w:tc>
          <w:tcPr>
            <w:tcW w:w="1134" w:type="dxa"/>
          </w:tcPr>
          <w:p w:rsidR="00BA465B" w:rsidRPr="006311B9" w:rsidRDefault="009B4D9B" w:rsidP="00FC33AD">
            <w:pPr>
              <w:spacing w:line="276" w:lineRule="auto"/>
              <w:rPr>
                <w:rFonts w:ascii="Times New Roman" w:hAnsi="Times New Roman" w:cs="Times New Roman"/>
              </w:rPr>
            </w:pPr>
            <w:r>
              <w:rPr>
                <w:rFonts w:ascii="Times New Roman" w:hAnsi="Times New Roman" w:cs="Times New Roman"/>
              </w:rPr>
              <w:t>100</w:t>
            </w:r>
          </w:p>
        </w:tc>
        <w:tc>
          <w:tcPr>
            <w:tcW w:w="1082" w:type="dxa"/>
          </w:tcPr>
          <w:p w:rsidR="00BA465B" w:rsidRPr="006311B9" w:rsidRDefault="00DB06F3" w:rsidP="00FC33AD">
            <w:pPr>
              <w:spacing w:line="276" w:lineRule="auto"/>
              <w:jc w:val="center"/>
              <w:rPr>
                <w:rFonts w:ascii="Times New Roman" w:hAnsi="Times New Roman" w:cs="Times New Roman"/>
              </w:rPr>
            </w:pPr>
            <w:r>
              <w:rPr>
                <w:rFonts w:ascii="Times New Roman" w:hAnsi="Times New Roman" w:cs="Times New Roman"/>
              </w:rPr>
              <w:t>7</w:t>
            </w:r>
          </w:p>
        </w:tc>
        <w:tc>
          <w:tcPr>
            <w:tcW w:w="1273" w:type="dxa"/>
          </w:tcPr>
          <w:p w:rsidR="00BA465B" w:rsidRPr="006311B9" w:rsidRDefault="00BA465B" w:rsidP="00FC33AD">
            <w:pPr>
              <w:spacing w:line="276" w:lineRule="auto"/>
              <w:jc w:val="center"/>
              <w:rPr>
                <w:rFonts w:ascii="Times New Roman" w:hAnsi="Times New Roman" w:cs="Times New Roman"/>
              </w:rPr>
            </w:pPr>
            <w:r w:rsidRPr="006311B9">
              <w:rPr>
                <w:rFonts w:ascii="Times New Roman" w:hAnsi="Times New Roman" w:cs="Times New Roman"/>
              </w:rPr>
              <w:t>2</w:t>
            </w:r>
          </w:p>
        </w:tc>
        <w:tc>
          <w:tcPr>
            <w:tcW w:w="980" w:type="dxa"/>
          </w:tcPr>
          <w:p w:rsidR="00BA465B" w:rsidRPr="006311B9" w:rsidRDefault="00603D99" w:rsidP="00FC33AD">
            <w:pPr>
              <w:spacing w:line="276" w:lineRule="auto"/>
              <w:jc w:val="center"/>
              <w:rPr>
                <w:rFonts w:ascii="Times New Roman" w:hAnsi="Times New Roman" w:cs="Times New Roman"/>
              </w:rPr>
            </w:pPr>
            <w:r>
              <w:rPr>
                <w:rFonts w:ascii="Times New Roman" w:hAnsi="Times New Roman" w:cs="Times New Roman"/>
              </w:rPr>
              <w:t>2</w:t>
            </w:r>
          </w:p>
        </w:tc>
        <w:tc>
          <w:tcPr>
            <w:tcW w:w="1414" w:type="dxa"/>
          </w:tcPr>
          <w:p w:rsidR="00BA465B" w:rsidRPr="006311B9" w:rsidRDefault="00BA465B" w:rsidP="00FC33AD">
            <w:pPr>
              <w:spacing w:line="276" w:lineRule="auto"/>
              <w:jc w:val="center"/>
              <w:rPr>
                <w:rFonts w:ascii="Times New Roman" w:hAnsi="Times New Roman" w:cs="Times New Roman"/>
              </w:rPr>
            </w:pPr>
            <w:r>
              <w:rPr>
                <w:rFonts w:ascii="Times New Roman" w:hAnsi="Times New Roman" w:cs="Times New Roman"/>
              </w:rPr>
              <w:t>7</w:t>
            </w:r>
          </w:p>
        </w:tc>
        <w:tc>
          <w:tcPr>
            <w:tcW w:w="1136" w:type="dxa"/>
          </w:tcPr>
          <w:p w:rsidR="00BA465B" w:rsidRPr="00A76D37" w:rsidRDefault="00BA465B" w:rsidP="00FC33AD">
            <w:pPr>
              <w:spacing w:line="276" w:lineRule="auto"/>
              <w:jc w:val="center"/>
              <w:rPr>
                <w:rFonts w:ascii="Times New Roman" w:hAnsi="Times New Roman" w:cs="Times New Roman"/>
              </w:rPr>
            </w:pPr>
            <w:r>
              <w:rPr>
                <w:rFonts w:ascii="Times New Roman" w:hAnsi="Times New Roman" w:cs="Times New Roman"/>
              </w:rPr>
              <w:t>3</w:t>
            </w:r>
          </w:p>
        </w:tc>
        <w:tc>
          <w:tcPr>
            <w:tcW w:w="1196" w:type="dxa"/>
          </w:tcPr>
          <w:p w:rsidR="00BA465B" w:rsidRPr="00A76D37" w:rsidRDefault="00BA465B" w:rsidP="00FC33AD">
            <w:pPr>
              <w:spacing w:line="276" w:lineRule="auto"/>
              <w:jc w:val="center"/>
              <w:rPr>
                <w:rFonts w:ascii="Times New Roman" w:hAnsi="Times New Roman" w:cs="Times New Roman"/>
              </w:rPr>
            </w:pPr>
            <w:r>
              <w:rPr>
                <w:rFonts w:ascii="Times New Roman" w:hAnsi="Times New Roman" w:cs="Times New Roman"/>
              </w:rPr>
              <w:t>1</w:t>
            </w:r>
          </w:p>
        </w:tc>
      </w:tr>
    </w:tbl>
    <w:p w:rsidR="00CC1C6B" w:rsidRDefault="00CC1C6B" w:rsidP="00CC1C6B">
      <w:pPr>
        <w:jc w:val="center"/>
        <w:rPr>
          <w:rFonts w:ascii="Times New Roman" w:hAnsi="Times New Roman" w:cs="Times New Roman"/>
          <w:b/>
          <w:bCs/>
        </w:rPr>
      </w:pPr>
      <w:r>
        <w:rPr>
          <w:rFonts w:ascii="Times New Roman" w:hAnsi="Times New Roman" w:cs="Times New Roman"/>
          <w:b/>
          <w:bCs/>
        </w:rPr>
        <w:tab/>
      </w:r>
    </w:p>
    <w:p w:rsidR="00CC1C6B" w:rsidRDefault="00CC1C6B" w:rsidP="00CC1C6B">
      <w:pPr>
        <w:jc w:val="center"/>
        <w:rPr>
          <w:rFonts w:ascii="Times New Roman" w:hAnsi="Times New Roman" w:cs="Times New Roman"/>
          <w:b/>
          <w:bCs/>
        </w:rPr>
      </w:pPr>
      <w:r>
        <w:rPr>
          <w:rFonts w:ascii="Times New Roman" w:hAnsi="Times New Roman" w:cs="Times New Roman"/>
          <w:b/>
          <w:bCs/>
        </w:rPr>
        <w:t>7 класс</w:t>
      </w:r>
    </w:p>
    <w:p w:rsidR="00CC1C6B" w:rsidRDefault="00CC1C6B" w:rsidP="00CC1C6B">
      <w:pPr>
        <w:jc w:val="center"/>
        <w:rPr>
          <w:rFonts w:ascii="Times New Roman" w:hAnsi="Times New Roman" w:cs="Times New Roman"/>
          <w:b/>
          <w:bCs/>
        </w:rPr>
      </w:pPr>
    </w:p>
    <w:tbl>
      <w:tblPr>
        <w:tblStyle w:val="410"/>
        <w:tblW w:w="0" w:type="auto"/>
        <w:tblInd w:w="250" w:type="dxa"/>
        <w:tblLook w:val="04A0"/>
      </w:tblPr>
      <w:tblGrid>
        <w:gridCol w:w="440"/>
        <w:gridCol w:w="4521"/>
        <w:gridCol w:w="1134"/>
        <w:gridCol w:w="1082"/>
        <w:gridCol w:w="1273"/>
        <w:gridCol w:w="980"/>
        <w:gridCol w:w="1414"/>
        <w:gridCol w:w="1136"/>
        <w:gridCol w:w="1196"/>
      </w:tblGrid>
      <w:tr w:rsidR="00CC1C6B" w:rsidRPr="003531B8" w:rsidTr="00CC1C6B">
        <w:tc>
          <w:tcPr>
            <w:tcW w:w="440" w:type="dxa"/>
          </w:tcPr>
          <w:p w:rsidR="00CC1C6B" w:rsidRPr="003531B8" w:rsidRDefault="00CC1C6B" w:rsidP="00CC1C6B">
            <w:pPr>
              <w:jc w:val="center"/>
              <w:rPr>
                <w:rFonts w:ascii="Times New Roman" w:hAnsi="Times New Roman" w:cs="Times New Roman"/>
              </w:rPr>
            </w:pPr>
            <w:r w:rsidRPr="003531B8">
              <w:rPr>
                <w:rFonts w:ascii="Times New Roman" w:hAnsi="Times New Roman" w:cs="Times New Roman"/>
                <w:b/>
              </w:rPr>
              <w:t>№</w:t>
            </w:r>
          </w:p>
        </w:tc>
        <w:tc>
          <w:tcPr>
            <w:tcW w:w="4521" w:type="dxa"/>
          </w:tcPr>
          <w:p w:rsidR="00CC1C6B" w:rsidRPr="003531B8" w:rsidRDefault="00CC1C6B" w:rsidP="00CC1C6B">
            <w:pPr>
              <w:jc w:val="center"/>
              <w:rPr>
                <w:rFonts w:ascii="Times New Roman" w:hAnsi="Times New Roman" w:cs="Times New Roman"/>
              </w:rPr>
            </w:pPr>
            <w:r w:rsidRPr="003531B8">
              <w:rPr>
                <w:rFonts w:ascii="Times New Roman" w:hAnsi="Times New Roman" w:cs="Times New Roman"/>
                <w:b/>
              </w:rPr>
              <w:t>Тема, раздел</w:t>
            </w:r>
          </w:p>
        </w:tc>
        <w:tc>
          <w:tcPr>
            <w:tcW w:w="1134" w:type="dxa"/>
          </w:tcPr>
          <w:p w:rsidR="00CC1C6B" w:rsidRPr="003531B8" w:rsidRDefault="00CC1C6B" w:rsidP="00CC1C6B">
            <w:pPr>
              <w:rPr>
                <w:rFonts w:ascii="Times New Roman" w:hAnsi="Times New Roman" w:cs="Times New Roman"/>
              </w:rPr>
            </w:pPr>
            <w:r w:rsidRPr="003531B8">
              <w:rPr>
                <w:rFonts w:ascii="Times New Roman" w:hAnsi="Times New Roman" w:cs="Times New Roman"/>
              </w:rPr>
              <w:t>Кол-во часов</w:t>
            </w:r>
          </w:p>
        </w:tc>
        <w:tc>
          <w:tcPr>
            <w:tcW w:w="7081" w:type="dxa"/>
            <w:gridSpan w:val="6"/>
          </w:tcPr>
          <w:p w:rsidR="00CC1C6B" w:rsidRPr="003531B8" w:rsidRDefault="00CC1C6B" w:rsidP="00CC1C6B">
            <w:pPr>
              <w:jc w:val="center"/>
              <w:rPr>
                <w:rFonts w:ascii="Times New Roman" w:hAnsi="Times New Roman" w:cs="Times New Roman"/>
                <w:b/>
              </w:rPr>
            </w:pPr>
            <w:r w:rsidRPr="003531B8">
              <w:rPr>
                <w:rFonts w:ascii="Times New Roman" w:hAnsi="Times New Roman" w:cs="Times New Roman"/>
                <w:b/>
              </w:rPr>
              <w:t>Формы контроля</w:t>
            </w:r>
          </w:p>
          <w:p w:rsidR="00CC1C6B" w:rsidRPr="003531B8" w:rsidRDefault="00CC1C6B" w:rsidP="00CC1C6B">
            <w:pPr>
              <w:jc w:val="center"/>
              <w:rPr>
                <w:rFonts w:ascii="Times New Roman" w:hAnsi="Times New Roman" w:cs="Times New Roman"/>
              </w:rPr>
            </w:pPr>
          </w:p>
        </w:tc>
      </w:tr>
      <w:tr w:rsidR="00CC1C6B" w:rsidRPr="003531B8" w:rsidTr="00CC1C6B">
        <w:trPr>
          <w:trHeight w:val="162"/>
        </w:trPr>
        <w:tc>
          <w:tcPr>
            <w:tcW w:w="440" w:type="dxa"/>
            <w:vMerge w:val="restart"/>
          </w:tcPr>
          <w:p w:rsidR="00CC1C6B" w:rsidRPr="003531B8" w:rsidRDefault="00CC1C6B" w:rsidP="00CC1C6B">
            <w:pPr>
              <w:jc w:val="center"/>
              <w:rPr>
                <w:rFonts w:ascii="Times New Roman" w:hAnsi="Times New Roman" w:cs="Times New Roman"/>
              </w:rPr>
            </w:pPr>
          </w:p>
        </w:tc>
        <w:tc>
          <w:tcPr>
            <w:tcW w:w="4521" w:type="dxa"/>
            <w:vMerge w:val="restart"/>
          </w:tcPr>
          <w:p w:rsidR="00CC1C6B" w:rsidRPr="003531B8" w:rsidRDefault="00CC1C6B" w:rsidP="00CC1C6B">
            <w:pPr>
              <w:rPr>
                <w:rFonts w:ascii="Times New Roman" w:hAnsi="Times New Roman" w:cs="Times New Roman"/>
                <w:b/>
              </w:rPr>
            </w:pPr>
          </w:p>
        </w:tc>
        <w:tc>
          <w:tcPr>
            <w:tcW w:w="1134" w:type="dxa"/>
            <w:vMerge w:val="restart"/>
          </w:tcPr>
          <w:p w:rsidR="00CC1C6B" w:rsidRPr="003531B8" w:rsidRDefault="00CC1C6B" w:rsidP="00CC1C6B">
            <w:pPr>
              <w:rPr>
                <w:rFonts w:ascii="Times New Roman" w:hAnsi="Times New Roman" w:cs="Times New Roman"/>
              </w:rPr>
            </w:pPr>
          </w:p>
        </w:tc>
        <w:tc>
          <w:tcPr>
            <w:tcW w:w="1082" w:type="dxa"/>
            <w:vMerge w:val="restart"/>
          </w:tcPr>
          <w:p w:rsidR="00CC1C6B" w:rsidRPr="003531B8" w:rsidRDefault="00CC1C6B" w:rsidP="00CC1C6B">
            <w:pPr>
              <w:shd w:val="clear" w:color="auto" w:fill="FFFFFF"/>
              <w:rPr>
                <w:rFonts w:ascii="Times New Roman" w:hAnsi="Times New Roman" w:cs="Times New Roman"/>
              </w:rPr>
            </w:pPr>
            <w:r w:rsidRPr="003531B8">
              <w:rPr>
                <w:rFonts w:ascii="Times New Roman" w:hAnsi="Times New Roman" w:cs="Times New Roman"/>
              </w:rPr>
              <w:t>Наизусть</w:t>
            </w:r>
          </w:p>
        </w:tc>
        <w:tc>
          <w:tcPr>
            <w:tcW w:w="1273" w:type="dxa"/>
            <w:vMerge w:val="restart"/>
          </w:tcPr>
          <w:p w:rsidR="00CC1C6B" w:rsidRPr="003531B8" w:rsidRDefault="00CC1C6B" w:rsidP="00CC1C6B">
            <w:pPr>
              <w:shd w:val="clear" w:color="auto" w:fill="FFFFFF"/>
              <w:rPr>
                <w:rFonts w:ascii="Times New Roman" w:hAnsi="Times New Roman" w:cs="Times New Roman"/>
              </w:rPr>
            </w:pPr>
            <w:r w:rsidRPr="003531B8">
              <w:rPr>
                <w:rFonts w:ascii="Times New Roman" w:hAnsi="Times New Roman" w:cs="Times New Roman"/>
              </w:rPr>
              <w:t>Техника чтения</w:t>
            </w:r>
          </w:p>
        </w:tc>
        <w:tc>
          <w:tcPr>
            <w:tcW w:w="980" w:type="dxa"/>
            <w:vMerge w:val="restart"/>
          </w:tcPr>
          <w:p w:rsidR="00CC1C6B" w:rsidRPr="003531B8" w:rsidRDefault="00CC1C6B" w:rsidP="00CC1C6B">
            <w:pPr>
              <w:tabs>
                <w:tab w:val="left" w:pos="1305"/>
              </w:tabs>
              <w:jc w:val="center"/>
              <w:rPr>
                <w:rFonts w:ascii="Times New Roman" w:hAnsi="Times New Roman" w:cs="Times New Roman"/>
              </w:rPr>
            </w:pPr>
            <w:r w:rsidRPr="003531B8">
              <w:rPr>
                <w:rFonts w:ascii="Times New Roman" w:hAnsi="Times New Roman" w:cs="Times New Roman"/>
              </w:rPr>
              <w:t xml:space="preserve">Тест </w:t>
            </w:r>
          </w:p>
        </w:tc>
        <w:tc>
          <w:tcPr>
            <w:tcW w:w="1414" w:type="dxa"/>
            <w:vMerge w:val="restart"/>
          </w:tcPr>
          <w:p w:rsidR="00CC1C6B" w:rsidRPr="003531B8" w:rsidRDefault="00CC1C6B" w:rsidP="00CC1C6B">
            <w:pPr>
              <w:tabs>
                <w:tab w:val="left" w:pos="1305"/>
              </w:tabs>
              <w:jc w:val="center"/>
              <w:rPr>
                <w:rFonts w:ascii="Times New Roman" w:hAnsi="Times New Roman" w:cs="Times New Roman"/>
              </w:rPr>
            </w:pPr>
            <w:r w:rsidRPr="003531B8">
              <w:rPr>
                <w:rFonts w:ascii="Times New Roman" w:hAnsi="Times New Roman" w:cs="Times New Roman"/>
              </w:rPr>
              <w:t>Внеклассное чтение</w:t>
            </w:r>
          </w:p>
        </w:tc>
        <w:tc>
          <w:tcPr>
            <w:tcW w:w="2332" w:type="dxa"/>
            <w:gridSpan w:val="2"/>
          </w:tcPr>
          <w:p w:rsidR="00CC1C6B" w:rsidRPr="003531B8" w:rsidRDefault="00CC1C6B" w:rsidP="00CC1C6B">
            <w:pPr>
              <w:tabs>
                <w:tab w:val="left" w:pos="1305"/>
              </w:tabs>
              <w:jc w:val="left"/>
              <w:rPr>
                <w:rFonts w:ascii="Times New Roman" w:hAnsi="Times New Roman" w:cs="Times New Roman"/>
              </w:rPr>
            </w:pPr>
            <w:r w:rsidRPr="003531B8">
              <w:rPr>
                <w:rFonts w:ascii="Times New Roman" w:hAnsi="Times New Roman" w:cs="Times New Roman"/>
              </w:rPr>
              <w:t xml:space="preserve">    Сочинение </w:t>
            </w:r>
          </w:p>
        </w:tc>
      </w:tr>
      <w:tr w:rsidR="00CC1C6B" w:rsidRPr="003531B8" w:rsidTr="00CC1C6B">
        <w:trPr>
          <w:trHeight w:val="97"/>
        </w:trPr>
        <w:tc>
          <w:tcPr>
            <w:tcW w:w="440" w:type="dxa"/>
            <w:vMerge/>
          </w:tcPr>
          <w:p w:rsidR="00CC1C6B" w:rsidRPr="003531B8" w:rsidRDefault="00CC1C6B" w:rsidP="00CC1C6B">
            <w:pPr>
              <w:jc w:val="center"/>
              <w:rPr>
                <w:rFonts w:ascii="Times New Roman" w:hAnsi="Times New Roman" w:cs="Times New Roman"/>
              </w:rPr>
            </w:pPr>
          </w:p>
        </w:tc>
        <w:tc>
          <w:tcPr>
            <w:tcW w:w="4521" w:type="dxa"/>
            <w:vMerge/>
          </w:tcPr>
          <w:p w:rsidR="00CC1C6B" w:rsidRPr="003531B8" w:rsidRDefault="00CC1C6B" w:rsidP="00CC1C6B">
            <w:pPr>
              <w:rPr>
                <w:rFonts w:ascii="Times New Roman" w:hAnsi="Times New Roman" w:cs="Times New Roman"/>
                <w:b/>
              </w:rPr>
            </w:pPr>
          </w:p>
        </w:tc>
        <w:tc>
          <w:tcPr>
            <w:tcW w:w="1134" w:type="dxa"/>
            <w:vMerge/>
          </w:tcPr>
          <w:p w:rsidR="00CC1C6B" w:rsidRPr="003531B8" w:rsidRDefault="00CC1C6B" w:rsidP="00CC1C6B">
            <w:pPr>
              <w:rPr>
                <w:rFonts w:ascii="Times New Roman" w:hAnsi="Times New Roman" w:cs="Times New Roman"/>
              </w:rPr>
            </w:pPr>
          </w:p>
        </w:tc>
        <w:tc>
          <w:tcPr>
            <w:tcW w:w="1082" w:type="dxa"/>
            <w:vMerge/>
          </w:tcPr>
          <w:p w:rsidR="00CC1C6B" w:rsidRPr="003531B8" w:rsidRDefault="00CC1C6B" w:rsidP="00CC1C6B">
            <w:pPr>
              <w:shd w:val="clear" w:color="auto" w:fill="FFFFFF"/>
              <w:rPr>
                <w:rFonts w:ascii="Times New Roman" w:hAnsi="Times New Roman" w:cs="Times New Roman"/>
              </w:rPr>
            </w:pPr>
          </w:p>
        </w:tc>
        <w:tc>
          <w:tcPr>
            <w:tcW w:w="1273" w:type="dxa"/>
            <w:vMerge/>
          </w:tcPr>
          <w:p w:rsidR="00CC1C6B" w:rsidRPr="003531B8" w:rsidRDefault="00CC1C6B" w:rsidP="00CC1C6B">
            <w:pPr>
              <w:shd w:val="clear" w:color="auto" w:fill="FFFFFF"/>
              <w:rPr>
                <w:rFonts w:ascii="Times New Roman" w:hAnsi="Times New Roman" w:cs="Times New Roman"/>
              </w:rPr>
            </w:pPr>
          </w:p>
        </w:tc>
        <w:tc>
          <w:tcPr>
            <w:tcW w:w="980" w:type="dxa"/>
            <w:vMerge/>
          </w:tcPr>
          <w:p w:rsidR="00CC1C6B" w:rsidRPr="003531B8" w:rsidRDefault="00CC1C6B" w:rsidP="00CC1C6B">
            <w:pPr>
              <w:shd w:val="clear" w:color="auto" w:fill="FFFFFF"/>
              <w:rPr>
                <w:rFonts w:ascii="Times New Roman" w:hAnsi="Times New Roman" w:cs="Times New Roman"/>
              </w:rPr>
            </w:pPr>
          </w:p>
        </w:tc>
        <w:tc>
          <w:tcPr>
            <w:tcW w:w="1414" w:type="dxa"/>
            <w:vMerge/>
          </w:tcPr>
          <w:p w:rsidR="00CC1C6B" w:rsidRPr="003531B8" w:rsidRDefault="00CC1C6B" w:rsidP="00CC1C6B">
            <w:pPr>
              <w:shd w:val="clear" w:color="auto" w:fill="FFFFFF"/>
              <w:rPr>
                <w:rFonts w:ascii="Times New Roman" w:hAnsi="Times New Roman" w:cs="Times New Roman"/>
              </w:rPr>
            </w:pPr>
          </w:p>
        </w:tc>
        <w:tc>
          <w:tcPr>
            <w:tcW w:w="1136" w:type="dxa"/>
          </w:tcPr>
          <w:p w:rsidR="00CC1C6B" w:rsidRPr="003531B8" w:rsidRDefault="00CC1C6B" w:rsidP="00CC1C6B">
            <w:pPr>
              <w:tabs>
                <w:tab w:val="left" w:pos="1305"/>
              </w:tabs>
              <w:jc w:val="left"/>
              <w:rPr>
                <w:rFonts w:ascii="Times New Roman" w:hAnsi="Times New Roman" w:cs="Times New Roman"/>
              </w:rPr>
            </w:pPr>
            <w:r w:rsidRPr="003531B8">
              <w:rPr>
                <w:rFonts w:ascii="Times New Roman" w:hAnsi="Times New Roman" w:cs="Times New Roman"/>
              </w:rPr>
              <w:t>Классное</w:t>
            </w:r>
          </w:p>
        </w:tc>
        <w:tc>
          <w:tcPr>
            <w:tcW w:w="1196" w:type="dxa"/>
          </w:tcPr>
          <w:p w:rsidR="00CC1C6B" w:rsidRPr="003531B8" w:rsidRDefault="00CC1C6B" w:rsidP="00CC1C6B">
            <w:pPr>
              <w:tabs>
                <w:tab w:val="left" w:pos="1305"/>
              </w:tabs>
              <w:jc w:val="left"/>
              <w:rPr>
                <w:rFonts w:ascii="Times New Roman" w:hAnsi="Times New Roman" w:cs="Times New Roman"/>
              </w:rPr>
            </w:pPr>
            <w:r w:rsidRPr="003531B8">
              <w:rPr>
                <w:rFonts w:ascii="Times New Roman" w:hAnsi="Times New Roman" w:cs="Times New Roman"/>
              </w:rPr>
              <w:t>Домашнее</w:t>
            </w: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1</w:t>
            </w:r>
          </w:p>
        </w:tc>
        <w:tc>
          <w:tcPr>
            <w:tcW w:w="4521" w:type="dxa"/>
          </w:tcPr>
          <w:p w:rsidR="00CC1C6B" w:rsidRPr="003531B8" w:rsidRDefault="00CC1C6B" w:rsidP="00CC1C6B">
            <w:pPr>
              <w:spacing w:line="276" w:lineRule="auto"/>
              <w:rPr>
                <w:rFonts w:ascii="Times New Roman" w:hAnsi="Times New Roman" w:cs="Times New Roman"/>
                <w:b/>
              </w:rPr>
            </w:pPr>
            <w:r w:rsidRPr="003531B8">
              <w:rPr>
                <w:rFonts w:ascii="Times New Roman" w:hAnsi="Times New Roman" w:cs="Times New Roman"/>
                <w:b/>
              </w:rPr>
              <w:t>Введение.</w:t>
            </w:r>
          </w:p>
        </w:tc>
        <w:tc>
          <w:tcPr>
            <w:tcW w:w="1134" w:type="dxa"/>
          </w:tcPr>
          <w:p w:rsidR="00CC1C6B" w:rsidRPr="003531B8" w:rsidRDefault="00CC1C6B" w:rsidP="00CC1C6B">
            <w:pPr>
              <w:spacing w:line="276" w:lineRule="auto"/>
              <w:rPr>
                <w:rFonts w:ascii="Times New Roman" w:hAnsi="Times New Roman" w:cs="Times New Roman"/>
              </w:rPr>
            </w:pPr>
            <w:r w:rsidRPr="003531B8">
              <w:rPr>
                <w:rFonts w:ascii="Times New Roman" w:hAnsi="Times New Roman" w:cs="Times New Roman"/>
              </w:rPr>
              <w:t>1</w:t>
            </w:r>
          </w:p>
        </w:tc>
        <w:tc>
          <w:tcPr>
            <w:tcW w:w="1082" w:type="dxa"/>
          </w:tcPr>
          <w:p w:rsidR="00CC1C6B" w:rsidRPr="003531B8" w:rsidRDefault="00CC1C6B" w:rsidP="00CC1C6B">
            <w:pPr>
              <w:spacing w:line="276" w:lineRule="auto"/>
              <w:rPr>
                <w:rFonts w:ascii="Times New Roman" w:hAnsi="Times New Roman" w:cs="Times New Roman"/>
              </w:rPr>
            </w:pPr>
          </w:p>
        </w:tc>
        <w:tc>
          <w:tcPr>
            <w:tcW w:w="1273" w:type="dxa"/>
          </w:tcPr>
          <w:p w:rsidR="00CC1C6B" w:rsidRPr="003531B8" w:rsidRDefault="00CC1C6B" w:rsidP="00CC1C6B">
            <w:pPr>
              <w:spacing w:line="276" w:lineRule="auto"/>
              <w:rPr>
                <w:rFonts w:ascii="Times New Roman" w:hAnsi="Times New Roman" w:cs="Times New Roman"/>
              </w:rPr>
            </w:pPr>
          </w:p>
        </w:tc>
        <w:tc>
          <w:tcPr>
            <w:tcW w:w="980" w:type="dxa"/>
          </w:tcPr>
          <w:p w:rsidR="00CC1C6B" w:rsidRPr="003531B8" w:rsidRDefault="00CC1C6B" w:rsidP="00CC1C6B">
            <w:pPr>
              <w:spacing w:line="276" w:lineRule="auto"/>
              <w:rPr>
                <w:rFonts w:ascii="Times New Roman" w:hAnsi="Times New Roman" w:cs="Times New Roman"/>
              </w:rPr>
            </w:pPr>
          </w:p>
        </w:tc>
        <w:tc>
          <w:tcPr>
            <w:tcW w:w="1414" w:type="dxa"/>
          </w:tcPr>
          <w:p w:rsidR="00CC1C6B" w:rsidRPr="003531B8" w:rsidRDefault="00CC1C6B" w:rsidP="00CC1C6B">
            <w:pPr>
              <w:spacing w:line="276" w:lineRule="auto"/>
              <w:rPr>
                <w:rFonts w:ascii="Times New Roman" w:hAnsi="Times New Roman" w:cs="Times New Roman"/>
              </w:rPr>
            </w:pPr>
          </w:p>
        </w:tc>
        <w:tc>
          <w:tcPr>
            <w:tcW w:w="1136" w:type="dxa"/>
          </w:tcPr>
          <w:p w:rsidR="00CC1C6B" w:rsidRPr="003531B8" w:rsidRDefault="00CC1C6B" w:rsidP="00CC1C6B">
            <w:pPr>
              <w:spacing w:line="276" w:lineRule="auto"/>
              <w:rPr>
                <w:rFonts w:ascii="Times New Roman" w:hAnsi="Times New Roman" w:cs="Times New Roman"/>
              </w:rPr>
            </w:pPr>
          </w:p>
        </w:tc>
        <w:tc>
          <w:tcPr>
            <w:tcW w:w="1196" w:type="dxa"/>
          </w:tcPr>
          <w:p w:rsidR="00CC1C6B" w:rsidRPr="003531B8" w:rsidRDefault="00CC1C6B" w:rsidP="00CC1C6B">
            <w:pPr>
              <w:spacing w:line="276" w:lineRule="auto"/>
              <w:rPr>
                <w:rFonts w:ascii="Times New Roman" w:hAnsi="Times New Roman" w:cs="Times New Roman"/>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2</w:t>
            </w:r>
          </w:p>
        </w:tc>
        <w:tc>
          <w:tcPr>
            <w:tcW w:w="4521" w:type="dxa"/>
          </w:tcPr>
          <w:p w:rsidR="00CC1C6B" w:rsidRPr="003531B8" w:rsidRDefault="00CC1C6B" w:rsidP="00CC1C6B">
            <w:pPr>
              <w:spacing w:line="276" w:lineRule="auto"/>
              <w:rPr>
                <w:rFonts w:ascii="Times New Roman" w:hAnsi="Times New Roman" w:cs="Times New Roman"/>
              </w:rPr>
            </w:pPr>
            <w:r w:rsidRPr="003531B8">
              <w:rPr>
                <w:rFonts w:ascii="Times New Roman" w:hAnsi="Times New Roman" w:cs="Times New Roman"/>
                <w:b/>
                <w:bCs/>
                <w:color w:val="000000"/>
              </w:rPr>
              <w:t xml:space="preserve">Из устного  народного творчества </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5</w:t>
            </w:r>
          </w:p>
        </w:tc>
        <w:tc>
          <w:tcPr>
            <w:tcW w:w="1082" w:type="dxa"/>
          </w:tcPr>
          <w:p w:rsidR="00CC1C6B" w:rsidRPr="003531B8" w:rsidRDefault="00CC1C6B" w:rsidP="00CC1C6B">
            <w:pPr>
              <w:spacing w:line="276" w:lineRule="auto"/>
              <w:jc w:val="center"/>
              <w:rPr>
                <w:rFonts w:ascii="Times New Roman" w:hAnsi="Times New Roman" w:cs="Times New Roman"/>
              </w:rPr>
            </w:pPr>
          </w:p>
        </w:tc>
        <w:tc>
          <w:tcPr>
            <w:tcW w:w="1273"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1</w:t>
            </w:r>
          </w:p>
        </w:tc>
        <w:tc>
          <w:tcPr>
            <w:tcW w:w="980" w:type="dxa"/>
          </w:tcPr>
          <w:p w:rsidR="00CC1C6B" w:rsidRPr="003531B8" w:rsidRDefault="00CC1C6B" w:rsidP="00CC1C6B">
            <w:pPr>
              <w:spacing w:line="276" w:lineRule="auto"/>
              <w:jc w:val="center"/>
              <w:rPr>
                <w:rFonts w:ascii="Times New Roman" w:hAnsi="Times New Roman" w:cs="Times New Roman"/>
              </w:rPr>
            </w:pPr>
          </w:p>
        </w:tc>
        <w:tc>
          <w:tcPr>
            <w:tcW w:w="1414" w:type="dxa"/>
          </w:tcPr>
          <w:p w:rsidR="00CC1C6B" w:rsidRPr="003531B8" w:rsidRDefault="00CC1C6B" w:rsidP="00CC1C6B">
            <w:pPr>
              <w:spacing w:line="276" w:lineRule="auto"/>
              <w:jc w:val="center"/>
              <w:rPr>
                <w:rFonts w:ascii="Times New Roman" w:hAnsi="Times New Roman" w:cs="Times New Roman"/>
              </w:rPr>
            </w:pPr>
          </w:p>
        </w:tc>
        <w:tc>
          <w:tcPr>
            <w:tcW w:w="1136" w:type="dxa"/>
          </w:tcPr>
          <w:p w:rsidR="00CC1C6B" w:rsidRPr="003531B8" w:rsidRDefault="00CC1C6B" w:rsidP="00CC1C6B">
            <w:pPr>
              <w:spacing w:line="276" w:lineRule="auto"/>
              <w:jc w:val="center"/>
              <w:rPr>
                <w:rFonts w:ascii="Times New Roman" w:hAnsi="Times New Roman" w:cs="Times New Roman"/>
              </w:rPr>
            </w:pPr>
          </w:p>
        </w:tc>
        <w:tc>
          <w:tcPr>
            <w:tcW w:w="1196" w:type="dxa"/>
          </w:tcPr>
          <w:p w:rsidR="00CC1C6B" w:rsidRPr="003531B8" w:rsidRDefault="00CC1C6B" w:rsidP="00CC1C6B">
            <w:pPr>
              <w:spacing w:line="276" w:lineRule="auto"/>
              <w:jc w:val="center"/>
              <w:rPr>
                <w:rFonts w:ascii="Times New Roman" w:hAnsi="Times New Roman" w:cs="Times New Roman"/>
              </w:rPr>
            </w:pPr>
            <w:r>
              <w:rPr>
                <w:rFonts w:ascii="Times New Roman" w:hAnsi="Times New Roman" w:cs="Times New Roman"/>
              </w:rPr>
              <w:t>1</w:t>
            </w: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3</w:t>
            </w:r>
          </w:p>
        </w:tc>
        <w:tc>
          <w:tcPr>
            <w:tcW w:w="4521" w:type="dxa"/>
          </w:tcPr>
          <w:p w:rsidR="00CC1C6B" w:rsidRPr="003531B8" w:rsidRDefault="00CC1C6B" w:rsidP="00CC1C6B">
            <w:pPr>
              <w:shd w:val="clear" w:color="auto" w:fill="FFFFFF"/>
              <w:spacing w:line="276" w:lineRule="auto"/>
              <w:rPr>
                <w:rFonts w:ascii="Times New Roman" w:hAnsi="Times New Roman" w:cs="Times New Roman"/>
                <w:b/>
              </w:rPr>
            </w:pPr>
            <w:r w:rsidRPr="003531B8">
              <w:rPr>
                <w:rFonts w:ascii="Times New Roman" w:hAnsi="Times New Roman" w:cs="Times New Roman"/>
                <w:b/>
                <w:color w:val="000000"/>
              </w:rPr>
              <w:t xml:space="preserve">Из древнерусской литературы </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2</w:t>
            </w:r>
          </w:p>
        </w:tc>
        <w:tc>
          <w:tcPr>
            <w:tcW w:w="1082" w:type="dxa"/>
          </w:tcPr>
          <w:p w:rsidR="00CC1C6B" w:rsidRPr="003531B8" w:rsidRDefault="00CC1C6B" w:rsidP="00CC1C6B">
            <w:pPr>
              <w:spacing w:line="276" w:lineRule="auto"/>
              <w:jc w:val="center"/>
              <w:rPr>
                <w:rFonts w:ascii="Times New Roman" w:hAnsi="Times New Roman" w:cs="Times New Roman"/>
              </w:rPr>
            </w:pPr>
          </w:p>
        </w:tc>
        <w:tc>
          <w:tcPr>
            <w:tcW w:w="1273" w:type="dxa"/>
          </w:tcPr>
          <w:p w:rsidR="00CC1C6B" w:rsidRPr="003531B8" w:rsidRDefault="00CC1C6B" w:rsidP="00CC1C6B">
            <w:pPr>
              <w:spacing w:line="276" w:lineRule="auto"/>
              <w:jc w:val="center"/>
              <w:rPr>
                <w:rFonts w:ascii="Times New Roman" w:hAnsi="Times New Roman" w:cs="Times New Roman"/>
              </w:rPr>
            </w:pPr>
          </w:p>
        </w:tc>
        <w:tc>
          <w:tcPr>
            <w:tcW w:w="980" w:type="dxa"/>
          </w:tcPr>
          <w:p w:rsidR="00CC1C6B" w:rsidRPr="003531B8" w:rsidRDefault="00CC1C6B" w:rsidP="00CC1C6B">
            <w:pPr>
              <w:spacing w:line="276" w:lineRule="auto"/>
              <w:jc w:val="center"/>
              <w:rPr>
                <w:rFonts w:ascii="Times New Roman" w:hAnsi="Times New Roman" w:cs="Times New Roman"/>
              </w:rPr>
            </w:pPr>
          </w:p>
        </w:tc>
        <w:tc>
          <w:tcPr>
            <w:tcW w:w="1414" w:type="dxa"/>
          </w:tcPr>
          <w:p w:rsidR="00CC1C6B" w:rsidRPr="003531B8" w:rsidRDefault="00CC1C6B" w:rsidP="00CC1C6B">
            <w:pPr>
              <w:spacing w:line="276" w:lineRule="auto"/>
              <w:jc w:val="center"/>
              <w:rPr>
                <w:rFonts w:ascii="Times New Roman" w:hAnsi="Times New Roman" w:cs="Times New Roman"/>
              </w:rPr>
            </w:pPr>
          </w:p>
        </w:tc>
        <w:tc>
          <w:tcPr>
            <w:tcW w:w="1136" w:type="dxa"/>
          </w:tcPr>
          <w:p w:rsidR="00CC1C6B" w:rsidRPr="003531B8" w:rsidRDefault="00CC1C6B" w:rsidP="00CC1C6B">
            <w:pPr>
              <w:spacing w:line="276" w:lineRule="auto"/>
              <w:jc w:val="center"/>
              <w:rPr>
                <w:rFonts w:ascii="Times New Roman" w:hAnsi="Times New Roman" w:cs="Times New Roman"/>
              </w:rPr>
            </w:pPr>
          </w:p>
        </w:tc>
        <w:tc>
          <w:tcPr>
            <w:tcW w:w="1196" w:type="dxa"/>
          </w:tcPr>
          <w:p w:rsidR="00CC1C6B" w:rsidRPr="003531B8" w:rsidRDefault="00CC1C6B" w:rsidP="00CC1C6B">
            <w:pPr>
              <w:spacing w:line="276" w:lineRule="auto"/>
              <w:jc w:val="center"/>
              <w:rPr>
                <w:rFonts w:ascii="Times New Roman" w:hAnsi="Times New Roman" w:cs="Times New Roman"/>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4</w:t>
            </w:r>
          </w:p>
        </w:tc>
        <w:tc>
          <w:tcPr>
            <w:tcW w:w="4521" w:type="dxa"/>
          </w:tcPr>
          <w:p w:rsidR="00CC1C6B" w:rsidRPr="003531B8" w:rsidRDefault="00CC1C6B" w:rsidP="00CC1C6B">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XVIII</w:t>
            </w:r>
            <w:r w:rsidRPr="003531B8">
              <w:rPr>
                <w:rFonts w:ascii="Times New Roman" w:hAnsi="Times New Roman" w:cs="Times New Roman"/>
                <w:b/>
                <w:bCs/>
                <w:color w:val="000000"/>
              </w:rPr>
              <w:t xml:space="preserve">  века</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7</w:t>
            </w:r>
          </w:p>
        </w:tc>
        <w:tc>
          <w:tcPr>
            <w:tcW w:w="1082" w:type="dxa"/>
          </w:tcPr>
          <w:p w:rsidR="00CC1C6B" w:rsidRPr="003531B8" w:rsidRDefault="00CC1C6B" w:rsidP="00CC1C6B">
            <w:pPr>
              <w:shd w:val="clear" w:color="auto" w:fill="FFFFFF"/>
              <w:spacing w:line="276" w:lineRule="auto"/>
              <w:jc w:val="center"/>
              <w:rPr>
                <w:rFonts w:ascii="Times New Roman" w:hAnsi="Times New Roman" w:cs="Times New Roman"/>
              </w:rPr>
            </w:pPr>
            <w:r>
              <w:rPr>
                <w:rFonts w:ascii="Times New Roman" w:hAnsi="Times New Roman" w:cs="Times New Roman"/>
              </w:rPr>
              <w:t>1</w:t>
            </w:r>
          </w:p>
        </w:tc>
        <w:tc>
          <w:tcPr>
            <w:tcW w:w="1273" w:type="dxa"/>
          </w:tcPr>
          <w:p w:rsidR="00CC1C6B" w:rsidRPr="003531B8" w:rsidRDefault="00CC1C6B" w:rsidP="00CC1C6B">
            <w:pPr>
              <w:shd w:val="clear" w:color="auto" w:fill="FFFFFF"/>
              <w:spacing w:line="276" w:lineRule="auto"/>
              <w:jc w:val="center"/>
              <w:rPr>
                <w:rFonts w:ascii="Times New Roman" w:hAnsi="Times New Roman" w:cs="Times New Roman"/>
              </w:rPr>
            </w:pPr>
          </w:p>
        </w:tc>
        <w:tc>
          <w:tcPr>
            <w:tcW w:w="980" w:type="dxa"/>
          </w:tcPr>
          <w:p w:rsidR="00CC1C6B" w:rsidRPr="003531B8" w:rsidRDefault="00CC1C6B" w:rsidP="00CC1C6B">
            <w:pPr>
              <w:shd w:val="clear" w:color="auto" w:fill="FFFFFF"/>
              <w:spacing w:line="276" w:lineRule="auto"/>
              <w:jc w:val="center"/>
              <w:rPr>
                <w:rFonts w:ascii="Times New Roman" w:hAnsi="Times New Roman" w:cs="Times New Roman"/>
              </w:rPr>
            </w:pPr>
          </w:p>
        </w:tc>
        <w:tc>
          <w:tcPr>
            <w:tcW w:w="1414" w:type="dxa"/>
          </w:tcPr>
          <w:p w:rsidR="00CC1C6B" w:rsidRPr="003531B8" w:rsidRDefault="00CC1C6B" w:rsidP="00CC1C6B">
            <w:pPr>
              <w:shd w:val="clear" w:color="auto" w:fill="FFFFFF"/>
              <w:spacing w:line="276" w:lineRule="auto"/>
              <w:jc w:val="center"/>
              <w:rPr>
                <w:rFonts w:ascii="Times New Roman" w:hAnsi="Times New Roman" w:cs="Times New Roman"/>
              </w:rPr>
            </w:pPr>
          </w:p>
        </w:tc>
        <w:tc>
          <w:tcPr>
            <w:tcW w:w="1136" w:type="dxa"/>
          </w:tcPr>
          <w:p w:rsidR="00CC1C6B" w:rsidRPr="003531B8" w:rsidRDefault="00CC1C6B" w:rsidP="00CC1C6B">
            <w:pPr>
              <w:shd w:val="clear" w:color="auto" w:fill="FFFFFF"/>
              <w:spacing w:line="276" w:lineRule="auto"/>
              <w:jc w:val="center"/>
              <w:rPr>
                <w:rFonts w:ascii="Times New Roman" w:hAnsi="Times New Roman" w:cs="Times New Roman"/>
              </w:rPr>
            </w:pPr>
            <w:r w:rsidRPr="003531B8">
              <w:rPr>
                <w:rFonts w:ascii="Times New Roman" w:hAnsi="Times New Roman" w:cs="Times New Roman"/>
              </w:rPr>
              <w:t>1</w:t>
            </w:r>
          </w:p>
        </w:tc>
        <w:tc>
          <w:tcPr>
            <w:tcW w:w="1196" w:type="dxa"/>
          </w:tcPr>
          <w:p w:rsidR="00CC1C6B" w:rsidRPr="003531B8" w:rsidRDefault="00CC1C6B" w:rsidP="00CC1C6B">
            <w:pPr>
              <w:shd w:val="clear" w:color="auto" w:fill="FFFFFF"/>
              <w:spacing w:line="276" w:lineRule="auto"/>
              <w:jc w:val="center"/>
              <w:rPr>
                <w:rFonts w:ascii="Times New Roman" w:hAnsi="Times New Roman" w:cs="Times New Roman"/>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5</w:t>
            </w:r>
          </w:p>
        </w:tc>
        <w:tc>
          <w:tcPr>
            <w:tcW w:w="4521" w:type="dxa"/>
          </w:tcPr>
          <w:p w:rsidR="00CC1C6B" w:rsidRPr="003531B8" w:rsidRDefault="00CC1C6B" w:rsidP="00CC1C6B">
            <w:pPr>
              <w:spacing w:line="276" w:lineRule="auto"/>
              <w:rPr>
                <w:rFonts w:ascii="Times New Roman" w:hAnsi="Times New Roman" w:cs="Times New Roman"/>
              </w:rPr>
            </w:pPr>
            <w:r w:rsidRPr="003531B8">
              <w:rPr>
                <w:rFonts w:ascii="Times New Roman" w:hAnsi="Times New Roman" w:cs="Times New Roman"/>
                <w:b/>
                <w:spacing w:val="18"/>
              </w:rPr>
              <w:t xml:space="preserve">Из литературы  </w:t>
            </w:r>
            <w:r w:rsidRPr="003531B8">
              <w:rPr>
                <w:rFonts w:ascii="Times New Roman" w:hAnsi="Times New Roman" w:cs="Times New Roman"/>
                <w:b/>
                <w:spacing w:val="18"/>
                <w:lang w:val="en-US"/>
              </w:rPr>
              <w:t>XIX</w:t>
            </w:r>
            <w:r w:rsidRPr="003531B8">
              <w:rPr>
                <w:rFonts w:ascii="Times New Roman" w:hAnsi="Times New Roman" w:cs="Times New Roman"/>
                <w:b/>
                <w:spacing w:val="18"/>
              </w:rPr>
              <w:t xml:space="preserve"> века </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29</w:t>
            </w:r>
          </w:p>
        </w:tc>
        <w:tc>
          <w:tcPr>
            <w:tcW w:w="1082"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4</w:t>
            </w:r>
          </w:p>
        </w:tc>
        <w:tc>
          <w:tcPr>
            <w:tcW w:w="1273"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980"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3</w:t>
            </w:r>
          </w:p>
        </w:tc>
        <w:tc>
          <w:tcPr>
            <w:tcW w:w="113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19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6</w:t>
            </w:r>
          </w:p>
        </w:tc>
        <w:tc>
          <w:tcPr>
            <w:tcW w:w="4521" w:type="dxa"/>
          </w:tcPr>
          <w:p w:rsidR="00CC1C6B" w:rsidRPr="003531B8" w:rsidRDefault="00CC1C6B" w:rsidP="00CC1C6B">
            <w:pPr>
              <w:shd w:val="clear" w:color="auto" w:fill="FFFFFF"/>
              <w:spacing w:line="276" w:lineRule="auto"/>
              <w:rPr>
                <w:rFonts w:ascii="Times New Roman" w:hAnsi="Times New Roman" w:cs="Times New Roman"/>
              </w:rPr>
            </w:pPr>
            <w:r w:rsidRPr="003531B8">
              <w:rPr>
                <w:rFonts w:ascii="Times New Roman" w:hAnsi="Times New Roman" w:cs="Times New Roman"/>
                <w:b/>
                <w:bCs/>
                <w:color w:val="000000"/>
              </w:rPr>
              <w:t xml:space="preserve">Из  литературы  </w:t>
            </w:r>
            <w:r w:rsidRPr="003531B8">
              <w:rPr>
                <w:rFonts w:ascii="Times New Roman" w:hAnsi="Times New Roman" w:cs="Times New Roman"/>
                <w:b/>
                <w:bCs/>
                <w:color w:val="000000"/>
                <w:lang w:val="en-US"/>
              </w:rPr>
              <w:t>XX</w:t>
            </w:r>
            <w:r w:rsidRPr="003531B8">
              <w:rPr>
                <w:rFonts w:ascii="Times New Roman" w:hAnsi="Times New Roman" w:cs="Times New Roman"/>
                <w:b/>
                <w:bCs/>
                <w:color w:val="000000"/>
              </w:rPr>
              <w:t xml:space="preserve">  века </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18</w:t>
            </w:r>
          </w:p>
        </w:tc>
        <w:tc>
          <w:tcPr>
            <w:tcW w:w="1082"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4</w:t>
            </w:r>
          </w:p>
        </w:tc>
        <w:tc>
          <w:tcPr>
            <w:tcW w:w="1273"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980"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414"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13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19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r w:rsidRPr="003531B8">
              <w:rPr>
                <w:rFonts w:ascii="Times New Roman" w:hAnsi="Times New Roman" w:cs="Times New Roman"/>
              </w:rPr>
              <w:t>7</w:t>
            </w:r>
          </w:p>
        </w:tc>
        <w:tc>
          <w:tcPr>
            <w:tcW w:w="4521" w:type="dxa"/>
          </w:tcPr>
          <w:p w:rsidR="00CC1C6B" w:rsidRPr="003531B8" w:rsidRDefault="00CC1C6B" w:rsidP="00CC1C6B">
            <w:pPr>
              <w:spacing w:line="276" w:lineRule="auto"/>
              <w:rPr>
                <w:rFonts w:ascii="Times New Roman" w:hAnsi="Times New Roman" w:cs="Times New Roman"/>
              </w:rPr>
            </w:pPr>
            <w:r w:rsidRPr="003531B8">
              <w:rPr>
                <w:rFonts w:ascii="Times New Roman" w:hAnsi="Times New Roman" w:cs="Times New Roman"/>
                <w:b/>
                <w:spacing w:val="18"/>
              </w:rPr>
              <w:t xml:space="preserve">Из зарубежной литературы </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7</w:t>
            </w:r>
          </w:p>
        </w:tc>
        <w:tc>
          <w:tcPr>
            <w:tcW w:w="1082"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273"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980"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c>
          <w:tcPr>
            <w:tcW w:w="1414"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13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c>
          <w:tcPr>
            <w:tcW w:w="119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p>
        </w:tc>
      </w:tr>
      <w:tr w:rsidR="00CC1C6B" w:rsidRPr="003531B8" w:rsidTr="00CC1C6B">
        <w:tc>
          <w:tcPr>
            <w:tcW w:w="440" w:type="dxa"/>
          </w:tcPr>
          <w:p w:rsidR="00CC1C6B" w:rsidRPr="003531B8" w:rsidRDefault="00CC1C6B" w:rsidP="00CC1C6B">
            <w:pPr>
              <w:spacing w:line="276" w:lineRule="auto"/>
              <w:jc w:val="center"/>
              <w:rPr>
                <w:rFonts w:ascii="Times New Roman" w:hAnsi="Times New Roman" w:cs="Times New Roman"/>
              </w:rPr>
            </w:pPr>
          </w:p>
        </w:tc>
        <w:tc>
          <w:tcPr>
            <w:tcW w:w="4521" w:type="dxa"/>
          </w:tcPr>
          <w:p w:rsidR="00CC1C6B" w:rsidRPr="003531B8" w:rsidRDefault="00CC1C6B" w:rsidP="00CC1C6B">
            <w:pPr>
              <w:spacing w:line="276" w:lineRule="auto"/>
              <w:rPr>
                <w:rFonts w:ascii="Times New Roman" w:hAnsi="Times New Roman" w:cs="Times New Roman"/>
              </w:rPr>
            </w:pPr>
            <w:r w:rsidRPr="003531B8">
              <w:rPr>
                <w:rFonts w:ascii="Times New Roman" w:hAnsi="Times New Roman" w:cs="Times New Roman"/>
              </w:rPr>
              <w:t>Итого:</w:t>
            </w:r>
          </w:p>
        </w:tc>
        <w:tc>
          <w:tcPr>
            <w:tcW w:w="1134" w:type="dxa"/>
          </w:tcPr>
          <w:p w:rsidR="00CC1C6B" w:rsidRPr="003531B8" w:rsidRDefault="00CC1C6B" w:rsidP="00CC1C6B">
            <w:pPr>
              <w:spacing w:line="276" w:lineRule="auto"/>
              <w:rPr>
                <w:rFonts w:ascii="Times New Roman" w:hAnsi="Times New Roman" w:cs="Times New Roman"/>
              </w:rPr>
            </w:pPr>
            <w:r>
              <w:rPr>
                <w:rFonts w:ascii="Times New Roman" w:hAnsi="Times New Roman" w:cs="Times New Roman"/>
              </w:rPr>
              <w:t>69</w:t>
            </w:r>
          </w:p>
        </w:tc>
        <w:tc>
          <w:tcPr>
            <w:tcW w:w="1082"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9</w:t>
            </w:r>
          </w:p>
        </w:tc>
        <w:tc>
          <w:tcPr>
            <w:tcW w:w="1273"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980"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1414"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3</w:t>
            </w:r>
          </w:p>
        </w:tc>
        <w:tc>
          <w:tcPr>
            <w:tcW w:w="113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2</w:t>
            </w:r>
          </w:p>
        </w:tc>
        <w:tc>
          <w:tcPr>
            <w:tcW w:w="1196" w:type="dxa"/>
          </w:tcPr>
          <w:p w:rsidR="00CC1C6B" w:rsidRPr="003531B8" w:rsidRDefault="00CC1C6B" w:rsidP="00CC1C6B">
            <w:pPr>
              <w:shd w:val="clear" w:color="auto" w:fill="FFFFFF"/>
              <w:spacing w:line="276" w:lineRule="auto"/>
              <w:jc w:val="center"/>
              <w:rPr>
                <w:rFonts w:ascii="Times New Roman" w:hAnsi="Times New Roman" w:cs="Times New Roman"/>
                <w:spacing w:val="-9"/>
                <w:w w:val="103"/>
              </w:rPr>
            </w:pPr>
            <w:r>
              <w:rPr>
                <w:rFonts w:ascii="Times New Roman" w:hAnsi="Times New Roman" w:cs="Times New Roman"/>
                <w:spacing w:val="-9"/>
                <w:w w:val="103"/>
              </w:rPr>
              <w:t>1</w:t>
            </w:r>
          </w:p>
        </w:tc>
      </w:tr>
    </w:tbl>
    <w:p w:rsidR="00CC1C6B" w:rsidRDefault="00CC1C6B" w:rsidP="00771747">
      <w:pPr>
        <w:jc w:val="left"/>
        <w:rPr>
          <w:rFonts w:ascii="Times New Roman" w:hAnsi="Times New Roman" w:cs="Times New Roman"/>
          <w:b/>
          <w:bCs/>
        </w:rPr>
      </w:pP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Формы и средства контроля</w:t>
      </w:r>
      <w:r w:rsidRPr="00771747">
        <w:rPr>
          <w:rFonts w:ascii="Times New Roman" w:hAnsi="Times New Roman" w:cs="Times New Roman"/>
        </w:rPr>
        <w:br/>
      </w:r>
      <w:r w:rsidRPr="00771747">
        <w:rPr>
          <w:rFonts w:ascii="Times New Roman" w:hAnsi="Times New Roman" w:cs="Times New Roman"/>
          <w:b/>
          <w:bCs/>
        </w:rPr>
        <w:t>Основные виды устных и  письменных работ по литературе в  5—9 классах</w:t>
      </w:r>
      <w:r w:rsidRPr="00771747">
        <w:rPr>
          <w:rFonts w:ascii="Times New Roman" w:hAnsi="Times New Roman" w:cs="Times New Roman"/>
        </w:rPr>
        <w:t> </w:t>
      </w:r>
      <w:r w:rsidRPr="00771747">
        <w:rPr>
          <w:rFonts w:ascii="Times New Roman" w:hAnsi="Times New Roman" w:cs="Times New Roman"/>
        </w:rPr>
        <w:br/>
      </w:r>
      <w:r w:rsidRPr="00771747">
        <w:rPr>
          <w:rFonts w:ascii="Times New Roman" w:hAnsi="Times New Roman" w:cs="Times New Roman"/>
          <w:b/>
          <w:bCs/>
        </w:rPr>
        <w:t>Устно</w:t>
      </w:r>
      <w:r w:rsidRPr="00771747">
        <w:rPr>
          <w:rFonts w:ascii="Times New Roman" w:hAnsi="Times New Roman" w:cs="Times New Roman"/>
        </w:rPr>
        <w:t> </w:t>
      </w:r>
      <w:r w:rsidRPr="00771747">
        <w:rPr>
          <w:rFonts w:ascii="Times New Roman" w:hAnsi="Times New Roman" w:cs="Times New Roman"/>
        </w:rPr>
        <w:br/>
        <w:t>Правильное, беглое и выразительное чтение художествен</w:t>
      </w:r>
      <w:r w:rsidRPr="00771747">
        <w:rPr>
          <w:rFonts w:ascii="Times New Roman" w:hAnsi="Times New Roman" w:cs="Times New Roman"/>
        </w:rPr>
        <w:softHyphen/>
        <w:t>ных, учебных и научно-популярных текстов, в том числе и вы</w:t>
      </w:r>
      <w:r w:rsidRPr="00771747">
        <w:rPr>
          <w:rFonts w:ascii="Times New Roman" w:hAnsi="Times New Roman" w:cs="Times New Roman"/>
        </w:rPr>
        <w:softHyphen/>
        <w:t>ученных наизусть.</w:t>
      </w:r>
      <w:r w:rsidRPr="00771747">
        <w:rPr>
          <w:rFonts w:ascii="Times New Roman" w:hAnsi="Times New Roman" w:cs="Times New Roman"/>
        </w:rPr>
        <w:br/>
        <w:t xml:space="preserve">Пересказ художественных произведений (подробный, краткий, выборочный, от другого лица, художественный — с максимальным использованием </w:t>
      </w:r>
      <w:r w:rsidRPr="00771747">
        <w:rPr>
          <w:rFonts w:ascii="Times New Roman" w:hAnsi="Times New Roman" w:cs="Times New Roman"/>
        </w:rPr>
        <w:lastRenderedPageBreak/>
        <w:t>особенностей текста). Устное словесное рисование. Устное сочинение-рассуждение, сочинение-описание по изучаемому произведению. Характе</w:t>
      </w:r>
      <w:r w:rsidRPr="00771747">
        <w:rPr>
          <w:rFonts w:ascii="Times New Roman" w:hAnsi="Times New Roman" w:cs="Times New Roman"/>
        </w:rPr>
        <w:softHyphen/>
        <w:t>ристика героев (индивидуальная, сравнительная, групповая). Рассказ о писателе, о художнике-иллюстраторе на основе рас</w:t>
      </w:r>
      <w:r w:rsidRPr="00771747">
        <w:rPr>
          <w:rFonts w:ascii="Times New Roman" w:hAnsi="Times New Roman" w:cs="Times New Roman"/>
        </w:rPr>
        <w:softHyphen/>
        <w:t>сказа учителя, статьи учебника, самостоятельного чтения до</w:t>
      </w:r>
      <w:r w:rsidRPr="00771747">
        <w:rPr>
          <w:rFonts w:ascii="Times New Roman" w:hAnsi="Times New Roman" w:cs="Times New Roman"/>
        </w:rPr>
        <w:softHyphen/>
        <w:t>полнительной литературы.</w:t>
      </w:r>
      <w:r w:rsidRPr="00771747">
        <w:rPr>
          <w:rFonts w:ascii="Times New Roman" w:hAnsi="Times New Roman" w:cs="Times New Roman"/>
        </w:rPr>
        <w:br/>
        <w:t>Отзыв о прочитанном самостоятельно литературном произ</w:t>
      </w:r>
      <w:r w:rsidRPr="00771747">
        <w:rPr>
          <w:rFonts w:ascii="Times New Roman" w:hAnsi="Times New Roman" w:cs="Times New Roman"/>
        </w:rPr>
        <w:softHyphen/>
        <w:t>ведении, просмотренном кинофильме, спектакле, телепередаче, прослушанной звукозаписи, об актерском или авторском чтении. Сочинение-рассказ о посещении выставки, экскурсии, музея; ин</w:t>
      </w:r>
      <w:r w:rsidRPr="00771747">
        <w:rPr>
          <w:rFonts w:ascii="Times New Roman" w:hAnsi="Times New Roman" w:cs="Times New Roman"/>
        </w:rPr>
        <w:softHyphen/>
        <w:t>дивидуальное творческое задание — создание стихотворения, спектакля, прозаического или стихотворного произведения (басни, былины, сказки, рассказа, инсценировки и пр.).</w:t>
      </w: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Письменно</w:t>
      </w:r>
      <w:r w:rsidRPr="00771747">
        <w:rPr>
          <w:rFonts w:ascii="Times New Roman" w:hAnsi="Times New Roman" w:cs="Times New Roman"/>
        </w:rPr>
        <w:br/>
        <w:t>Пересказ художественного произведения или отзыв о нем (изложение). Сочинение-рассуждение по изучаемому произ</w:t>
      </w:r>
      <w:r w:rsidRPr="00771747">
        <w:rPr>
          <w:rFonts w:ascii="Times New Roman" w:hAnsi="Times New Roman" w:cs="Times New Roman"/>
        </w:rPr>
        <w:softHyphen/>
        <w:t>ведению. Развернутый ответ на вопрос, написание тезисов. Проблемная характеристика героя (индивидуальная, сравни</w:t>
      </w:r>
      <w:r w:rsidRPr="00771747">
        <w:rPr>
          <w:rFonts w:ascii="Times New Roman" w:hAnsi="Times New Roman" w:cs="Times New Roman"/>
        </w:rPr>
        <w:softHyphen/>
        <w:t>тельная, групповая). Составление плана (простого, сложного, цитатного) прочитанного произведения или собственного высказывания. Отзыв о самостоятельно прочитанной книге, просмотренном спектакле, кинофильме, телепостановке. Сочинение на основе личных наблюдений. Доклад или рефе</w:t>
      </w:r>
      <w:r w:rsidRPr="00771747">
        <w:rPr>
          <w:rFonts w:ascii="Times New Roman" w:hAnsi="Times New Roman" w:cs="Times New Roman"/>
        </w:rPr>
        <w:softHyphen/>
        <w:t>рат на литературную тему. Конспект, план исторической статьи. Работы творческого характера (рассказы, очерки, сти</w:t>
      </w:r>
      <w:r w:rsidRPr="00771747">
        <w:rPr>
          <w:rFonts w:ascii="Times New Roman" w:hAnsi="Times New Roman" w:cs="Times New Roman"/>
        </w:rPr>
        <w:softHyphen/>
        <w:t>хотворения и пр.).</w:t>
      </w:r>
    </w:p>
    <w:p w:rsidR="00542C2C" w:rsidRPr="00771747" w:rsidRDefault="00542C2C" w:rsidP="00771747">
      <w:pPr>
        <w:jc w:val="left"/>
        <w:rPr>
          <w:rFonts w:ascii="Times New Roman" w:hAnsi="Times New Roman" w:cs="Times New Roman"/>
        </w:rPr>
      </w:pPr>
      <w:r w:rsidRPr="00771747">
        <w:rPr>
          <w:rFonts w:ascii="Times New Roman" w:hAnsi="Times New Roman" w:cs="Times New Roman"/>
          <w:b/>
          <w:bCs/>
        </w:rPr>
        <w:t>Основные   виды деятельности по освоению литературных  произведений</w:t>
      </w:r>
      <w:r w:rsidRPr="00771747">
        <w:rPr>
          <w:rFonts w:ascii="Times New Roman" w:hAnsi="Times New Roman" w:cs="Times New Roman"/>
        </w:rPr>
        <w:br/>
        <w:t>Осознанное, творческое чтение художественных произ</w:t>
      </w:r>
      <w:r w:rsidRPr="00771747">
        <w:rPr>
          <w:rFonts w:ascii="Times New Roman" w:hAnsi="Times New Roman" w:cs="Times New Roman"/>
        </w:rPr>
        <w:softHyphen/>
        <w:t>ведений разных жанров.</w:t>
      </w:r>
      <w:r w:rsidRPr="00771747">
        <w:rPr>
          <w:rFonts w:ascii="Times New Roman" w:hAnsi="Times New Roman" w:cs="Times New Roman"/>
        </w:rPr>
        <w:br/>
        <w:t>Выразительное чтение.</w:t>
      </w:r>
      <w:r w:rsidRPr="00771747">
        <w:rPr>
          <w:rFonts w:ascii="Times New Roman" w:hAnsi="Times New Roman" w:cs="Times New Roman"/>
        </w:rPr>
        <w:br/>
        <w:t>Различные виды пересказа (подробный, краткий, выбо</w:t>
      </w:r>
      <w:r w:rsidRPr="00771747">
        <w:rPr>
          <w:rFonts w:ascii="Times New Roman" w:hAnsi="Times New Roman" w:cs="Times New Roman"/>
        </w:rPr>
        <w:softHyphen/>
        <w:t>рочный, с элементами комментария, с творческим заданием).</w:t>
      </w:r>
      <w:r w:rsidRPr="00771747">
        <w:rPr>
          <w:rFonts w:ascii="Times New Roman" w:hAnsi="Times New Roman" w:cs="Times New Roman"/>
        </w:rPr>
        <w:br/>
        <w:t>Заучивание наизусть стихотворных текстов.</w:t>
      </w:r>
      <w:r w:rsidRPr="00771747">
        <w:rPr>
          <w:rFonts w:ascii="Times New Roman" w:hAnsi="Times New Roman" w:cs="Times New Roman"/>
        </w:rPr>
        <w:br/>
        <w:t>Ответы на вопросы, раскрывающие знание и понимание текста произведения.</w:t>
      </w:r>
      <w:r w:rsidRPr="00771747">
        <w:rPr>
          <w:rFonts w:ascii="Times New Roman" w:hAnsi="Times New Roman" w:cs="Times New Roman"/>
        </w:rPr>
        <w:br/>
        <w:t>Анализ и интерпретация произведений.</w:t>
      </w:r>
      <w:r w:rsidRPr="00771747">
        <w:rPr>
          <w:rFonts w:ascii="Times New Roman" w:hAnsi="Times New Roman" w:cs="Times New Roman"/>
        </w:rPr>
        <w:br/>
        <w:t>Составление планов и написание отзывов о произведе</w:t>
      </w:r>
      <w:r w:rsidRPr="00771747">
        <w:rPr>
          <w:rFonts w:ascii="Times New Roman" w:hAnsi="Times New Roman" w:cs="Times New Roman"/>
        </w:rPr>
        <w:softHyphen/>
        <w:t>ниях.</w:t>
      </w:r>
      <w:r w:rsidRPr="00771747">
        <w:rPr>
          <w:rFonts w:ascii="Times New Roman" w:hAnsi="Times New Roman" w:cs="Times New Roman"/>
        </w:rPr>
        <w:br/>
        <w:t>Написание изложений с элементами сочинения.</w:t>
      </w:r>
      <w:r w:rsidRPr="00771747">
        <w:rPr>
          <w:rFonts w:ascii="Times New Roman" w:hAnsi="Times New Roman" w:cs="Times New Roman"/>
        </w:rPr>
        <w:br/>
        <w:t>Написание сочинений по литературным произведениям и на основе жизненных впечатлений.</w:t>
      </w:r>
      <w:r w:rsidRPr="00771747">
        <w:rPr>
          <w:rFonts w:ascii="Times New Roman" w:hAnsi="Times New Roman" w:cs="Times New Roman"/>
        </w:rPr>
        <w:br/>
        <w:t>Целенаправленный поиск информации на основе знания ее источников и умения работать с ними.</w:t>
      </w:r>
    </w:p>
    <w:p w:rsidR="003F7212" w:rsidRPr="00AF58AF" w:rsidRDefault="003F7212" w:rsidP="00611471">
      <w:pPr>
        <w:jc w:val="center"/>
        <w:rPr>
          <w:rFonts w:ascii="Times New Roman" w:hAnsi="Times New Roman" w:cs="Times New Roman"/>
          <w:b/>
          <w:bCs/>
          <w:caps/>
          <w:spacing w:val="5"/>
          <w:shd w:val="clear" w:color="auto" w:fill="FFFFFF"/>
        </w:rPr>
      </w:pPr>
    </w:p>
    <w:p w:rsidR="003F7212" w:rsidRDefault="003F7212"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CC1C6B" w:rsidRDefault="00CC1C6B" w:rsidP="00611471">
      <w:pPr>
        <w:jc w:val="center"/>
        <w:rPr>
          <w:rFonts w:ascii="Times New Roman" w:hAnsi="Times New Roman" w:cs="Times New Roman"/>
          <w:b/>
          <w:bCs/>
          <w:caps/>
          <w:spacing w:val="5"/>
          <w:shd w:val="clear" w:color="auto" w:fill="FFFFFF"/>
        </w:rPr>
      </w:pPr>
    </w:p>
    <w:p w:rsidR="007D6759" w:rsidRDefault="007D6759"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FC33AD" w:rsidRDefault="00FC33AD" w:rsidP="00611471">
      <w:pPr>
        <w:jc w:val="center"/>
        <w:rPr>
          <w:rFonts w:ascii="Times New Roman" w:hAnsi="Times New Roman" w:cs="Times New Roman"/>
          <w:b/>
          <w:bCs/>
          <w:caps/>
          <w:spacing w:val="5"/>
          <w:shd w:val="clear" w:color="auto" w:fill="FFFFFF"/>
        </w:rPr>
      </w:pPr>
    </w:p>
    <w:p w:rsidR="00CC1C6B" w:rsidRDefault="00907C15" w:rsidP="00611471">
      <w:pPr>
        <w:jc w:val="center"/>
        <w:rPr>
          <w:rFonts w:ascii="Times New Roman" w:hAnsi="Times New Roman" w:cs="Times New Roman"/>
          <w:b/>
          <w:caps/>
        </w:rPr>
      </w:pPr>
      <w:r w:rsidRPr="00907C15">
        <w:rPr>
          <w:rFonts w:ascii="Times New Roman" w:hAnsi="Times New Roman" w:cs="Times New Roman"/>
          <w:b/>
          <w:bCs/>
          <w:caps/>
          <w:spacing w:val="5"/>
          <w:shd w:val="clear" w:color="auto" w:fill="FFFFFF"/>
        </w:rPr>
        <w:t>Кален</w:t>
      </w:r>
      <w:r w:rsidR="00611471">
        <w:rPr>
          <w:rFonts w:ascii="Times New Roman" w:hAnsi="Times New Roman" w:cs="Times New Roman"/>
          <w:b/>
          <w:bCs/>
          <w:caps/>
          <w:spacing w:val="5"/>
          <w:shd w:val="clear" w:color="auto" w:fill="FFFFFF"/>
        </w:rPr>
        <w:t xml:space="preserve">дарно-тематическое планирование литература  </w:t>
      </w:r>
    </w:p>
    <w:p w:rsidR="00907C15" w:rsidRPr="00907C15" w:rsidRDefault="00CC1C6B" w:rsidP="00CC1C6B">
      <w:pPr>
        <w:tabs>
          <w:tab w:val="left" w:pos="6766"/>
          <w:tab w:val="center" w:pos="7426"/>
        </w:tabs>
        <w:jc w:val="left"/>
        <w:rPr>
          <w:rFonts w:ascii="Times New Roman" w:hAnsi="Times New Roman" w:cs="Times New Roman"/>
          <w:caps/>
        </w:rPr>
      </w:pPr>
      <w:r>
        <w:rPr>
          <w:rFonts w:ascii="Times New Roman" w:hAnsi="Times New Roman" w:cs="Times New Roman"/>
          <w:b/>
          <w:caps/>
        </w:rPr>
        <w:tab/>
        <w:t>6</w:t>
      </w:r>
      <w:r>
        <w:rPr>
          <w:rFonts w:ascii="Times New Roman" w:hAnsi="Times New Roman" w:cs="Times New Roman"/>
          <w:b/>
          <w:caps/>
        </w:rPr>
        <w:tab/>
      </w:r>
      <w:r w:rsidR="00907C15" w:rsidRPr="00907C15">
        <w:rPr>
          <w:rFonts w:ascii="Times New Roman" w:hAnsi="Times New Roman" w:cs="Times New Roman"/>
          <w:b/>
          <w:caps/>
        </w:rPr>
        <w:t>класс</w:t>
      </w:r>
    </w:p>
    <w:p w:rsidR="00643A30" w:rsidRDefault="00643A30" w:rsidP="00E23341">
      <w:pPr>
        <w:ind w:left="728" w:right="20"/>
        <w:jc w:val="center"/>
        <w:rPr>
          <w:rFonts w:ascii="Times New Roman" w:hAnsi="Times New Roman" w:cs="Times New Roman"/>
          <w:b/>
          <w:bCs/>
          <w:caps/>
          <w:spacing w:val="5"/>
          <w:shd w:val="clear" w:color="auto" w:fill="FFFFFF"/>
          <w:lang w:eastAsia="en-US"/>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111"/>
        <w:gridCol w:w="708"/>
        <w:gridCol w:w="1135"/>
        <w:gridCol w:w="1842"/>
        <w:gridCol w:w="7230"/>
      </w:tblGrid>
      <w:tr w:rsidR="004243BA" w:rsidRPr="004243BA" w:rsidTr="00716414">
        <w:trPr>
          <w:trHeight w:val="392"/>
        </w:trPr>
        <w:tc>
          <w:tcPr>
            <w:tcW w:w="709"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 п/п</w:t>
            </w:r>
          </w:p>
        </w:tc>
        <w:tc>
          <w:tcPr>
            <w:tcW w:w="4111"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Разделы.  Темы уроков</w:t>
            </w:r>
          </w:p>
        </w:tc>
        <w:tc>
          <w:tcPr>
            <w:tcW w:w="708"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Кол. Час.</w:t>
            </w:r>
          </w:p>
        </w:tc>
        <w:tc>
          <w:tcPr>
            <w:tcW w:w="1135" w:type="dxa"/>
            <w:tcBorders>
              <w:bottom w:val="nil"/>
            </w:tcBorders>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Дата</w:t>
            </w:r>
          </w:p>
        </w:tc>
        <w:tc>
          <w:tcPr>
            <w:tcW w:w="1842" w:type="dxa"/>
            <w:vMerge w:val="restart"/>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Оборудование  урока</w:t>
            </w:r>
          </w:p>
        </w:tc>
        <w:tc>
          <w:tcPr>
            <w:tcW w:w="7230" w:type="dxa"/>
            <w:vMerge w:val="restart"/>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Основные виды учебной деятельности (УУД)</w:t>
            </w:r>
          </w:p>
        </w:tc>
      </w:tr>
      <w:tr w:rsidR="004243BA" w:rsidRPr="004243BA" w:rsidTr="00716414">
        <w:trPr>
          <w:trHeight w:val="407"/>
        </w:trPr>
        <w:tc>
          <w:tcPr>
            <w:tcW w:w="709" w:type="dxa"/>
            <w:vMerge/>
          </w:tcPr>
          <w:p w:rsidR="004243BA" w:rsidRPr="004243BA" w:rsidRDefault="004243BA" w:rsidP="004243BA">
            <w:pPr>
              <w:jc w:val="left"/>
              <w:rPr>
                <w:rFonts w:ascii="Times New Roman" w:eastAsia="Calibri" w:hAnsi="Times New Roman" w:cs="Times New Roman"/>
                <w:b/>
                <w:lang w:eastAsia="en-US"/>
              </w:rPr>
            </w:pPr>
          </w:p>
        </w:tc>
        <w:tc>
          <w:tcPr>
            <w:tcW w:w="4111" w:type="dxa"/>
            <w:vMerge/>
          </w:tcPr>
          <w:p w:rsidR="004243BA" w:rsidRPr="004243BA" w:rsidRDefault="004243BA" w:rsidP="004243BA">
            <w:pPr>
              <w:jc w:val="left"/>
              <w:rPr>
                <w:rFonts w:ascii="Times New Roman" w:eastAsia="Calibri" w:hAnsi="Times New Roman" w:cs="Times New Roman"/>
                <w:b/>
                <w:lang w:eastAsia="en-US"/>
              </w:rPr>
            </w:pPr>
          </w:p>
        </w:tc>
        <w:tc>
          <w:tcPr>
            <w:tcW w:w="708" w:type="dxa"/>
            <w:vMerge/>
          </w:tcPr>
          <w:p w:rsidR="004243BA" w:rsidRPr="004243BA" w:rsidRDefault="004243BA" w:rsidP="004243BA">
            <w:pPr>
              <w:jc w:val="left"/>
              <w:rPr>
                <w:rFonts w:ascii="Times New Roman" w:eastAsia="Calibri" w:hAnsi="Times New Roman" w:cs="Times New Roman"/>
                <w:b/>
                <w:lang w:eastAsia="en-US"/>
              </w:rPr>
            </w:pPr>
          </w:p>
        </w:tc>
        <w:tc>
          <w:tcPr>
            <w:tcW w:w="1135" w:type="dxa"/>
            <w:tcBorders>
              <w:top w:val="nil"/>
            </w:tcBorders>
          </w:tcPr>
          <w:p w:rsidR="004243BA" w:rsidRPr="004243BA" w:rsidRDefault="004243BA" w:rsidP="004243BA">
            <w:pPr>
              <w:jc w:val="left"/>
              <w:rPr>
                <w:rFonts w:ascii="Times New Roman" w:eastAsia="Calibri" w:hAnsi="Times New Roman" w:cs="Times New Roman"/>
                <w:b/>
                <w:lang w:eastAsia="en-US"/>
              </w:rPr>
            </w:pPr>
          </w:p>
        </w:tc>
        <w:tc>
          <w:tcPr>
            <w:tcW w:w="1842" w:type="dxa"/>
            <w:vMerge/>
          </w:tcPr>
          <w:p w:rsidR="004243BA" w:rsidRPr="004243BA" w:rsidRDefault="004243BA" w:rsidP="004243BA">
            <w:pPr>
              <w:jc w:val="left"/>
              <w:rPr>
                <w:rFonts w:ascii="Times New Roman" w:eastAsia="Calibri" w:hAnsi="Times New Roman" w:cs="Times New Roman"/>
                <w:b/>
                <w:lang w:eastAsia="en-US"/>
              </w:rPr>
            </w:pPr>
          </w:p>
        </w:tc>
        <w:tc>
          <w:tcPr>
            <w:tcW w:w="7230" w:type="dxa"/>
            <w:vMerge/>
          </w:tcPr>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150"/>
        </w:trPr>
        <w:tc>
          <w:tcPr>
            <w:tcW w:w="709"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4111" w:type="dxa"/>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2</w:t>
            </w:r>
          </w:p>
        </w:tc>
        <w:tc>
          <w:tcPr>
            <w:tcW w:w="708"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3</w:t>
            </w:r>
          </w:p>
        </w:tc>
        <w:tc>
          <w:tcPr>
            <w:tcW w:w="1135"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4</w:t>
            </w:r>
          </w:p>
        </w:tc>
        <w:tc>
          <w:tcPr>
            <w:tcW w:w="1842"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5</w:t>
            </w:r>
          </w:p>
        </w:tc>
        <w:tc>
          <w:tcPr>
            <w:tcW w:w="7230" w:type="dxa"/>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lang w:eastAsia="en-US"/>
              </w:rPr>
              <w:t>6</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val="en-US" w:eastAsia="en-US"/>
              </w:rPr>
              <w:t xml:space="preserve">I </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shd w:val="clear" w:color="auto" w:fill="EEECE1" w:themeFill="background2"/>
          </w:tcPr>
          <w:p w:rsidR="004243BA" w:rsidRPr="004243BA" w:rsidRDefault="004243BA" w:rsidP="004243BA">
            <w:pPr>
              <w:jc w:val="center"/>
              <w:rPr>
                <w:rFonts w:ascii="Times New Roman" w:eastAsia="Calibri" w:hAnsi="Times New Roman" w:cs="Times New Roman"/>
                <w:lang w:eastAsia="en-US"/>
              </w:rPr>
            </w:pPr>
          </w:p>
        </w:tc>
        <w:tc>
          <w:tcPr>
            <w:tcW w:w="15026" w:type="dxa"/>
            <w:gridSpan w:val="5"/>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Введение (1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spacing w:val="-6"/>
                <w:lang w:eastAsia="en-US"/>
              </w:rPr>
              <w:t>О литературе, писателе и читателе. Книга и её  роль в жизни человека.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A51FA1">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w:t>
            </w:r>
            <w:r w:rsidR="00857C41">
              <w:rPr>
                <w:rFonts w:ascii="Times New Roman" w:eastAsia="Calibri" w:hAnsi="Times New Roman" w:cs="Times New Roman"/>
                <w:lang w:eastAsia="en-US"/>
              </w:rPr>
              <w:t>2</w:t>
            </w:r>
            <w:r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Выставка книг.</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литературы (художественные произведения,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статьи об авторе, справочный аппарат), бесе-</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да, выразительное чтение</w:t>
            </w:r>
          </w:p>
        </w:tc>
      </w:tr>
      <w:tr w:rsidR="004243BA" w:rsidRPr="004243BA" w:rsidTr="00A51FA1">
        <w:trPr>
          <w:trHeight w:val="150"/>
        </w:trPr>
        <w:tc>
          <w:tcPr>
            <w:tcW w:w="15735" w:type="dxa"/>
            <w:gridSpan w:val="6"/>
            <w:shd w:val="clear" w:color="auto" w:fill="F2F2F2" w:themeFill="background1" w:themeFillShade="F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греческой мифологии  (3 ч)</w:t>
            </w:r>
          </w:p>
        </w:tc>
      </w:tr>
      <w:tr w:rsidR="004243BA" w:rsidRPr="004243BA" w:rsidTr="00B21DE6">
        <w:trPr>
          <w:trHeight w:val="150"/>
        </w:trPr>
        <w:tc>
          <w:tcPr>
            <w:tcW w:w="709" w:type="dxa"/>
            <w:shd w:val="clear" w:color="auto" w:fill="FBD4B4" w:themeFill="accent6" w:themeFillTint="66"/>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4111" w:type="dxa"/>
            <w:shd w:val="clear" w:color="auto" w:fill="FBD4B4" w:themeFill="accent6" w:themeFillTint="66"/>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Мифы о героях. </w:t>
            </w:r>
            <w:r w:rsidRPr="004243BA">
              <w:rPr>
                <w:rFonts w:ascii="Times New Roman" w:eastAsia="Calibri" w:hAnsi="Times New Roman" w:cs="Times New Roman"/>
                <w:b/>
                <w:bCs/>
                <w:lang w:eastAsia="en-US"/>
              </w:rPr>
              <w:t>«Пять веков».</w:t>
            </w:r>
            <w:r w:rsidRPr="004243BA">
              <w:rPr>
                <w:rFonts w:ascii="Times New Roman" w:hAnsi="Times New Roman" w:cs="Times New Roman"/>
                <w:b/>
              </w:rPr>
              <w:t xml:space="preserve"> Стартовая диагностика. Техника чтения.</w:t>
            </w:r>
          </w:p>
        </w:tc>
        <w:tc>
          <w:tcPr>
            <w:tcW w:w="708" w:type="dxa"/>
            <w:shd w:val="clear" w:color="auto" w:fill="FBD4B4" w:themeFill="accent6" w:themeFillTint="66"/>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BD4B4" w:themeFill="accent6" w:themeFillTint="66"/>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w:t>
            </w:r>
            <w:r w:rsidR="00780192">
              <w:rPr>
                <w:rFonts w:ascii="Times New Roman" w:eastAsia="Calibri" w:hAnsi="Times New Roman" w:cs="Times New Roman"/>
                <w:lang w:eastAsia="en-US"/>
              </w:rPr>
              <w:t>3</w:t>
            </w:r>
            <w:r w:rsidR="004243BA" w:rsidRPr="004243BA">
              <w:rPr>
                <w:rFonts w:ascii="Times New Roman" w:eastAsia="Calibri" w:hAnsi="Times New Roman" w:cs="Times New Roman"/>
                <w:lang w:eastAsia="en-US"/>
              </w:rPr>
              <w:t>.09</w:t>
            </w:r>
          </w:p>
        </w:tc>
        <w:tc>
          <w:tcPr>
            <w:tcW w:w="1842" w:type="dxa"/>
            <w:shd w:val="clear" w:color="auto" w:fill="FBD4B4" w:themeFill="accent6" w:themeFillTint="66"/>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выставка книг</w:t>
            </w:r>
          </w:p>
        </w:tc>
        <w:tc>
          <w:tcPr>
            <w:tcW w:w="7230" w:type="dxa"/>
            <w:shd w:val="clear" w:color="auto" w:fill="FBD4B4" w:themeFill="accent6" w:themeFillTint="66"/>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тезисных планов статьи учебника,</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мифа «Герои»», беседа, работа с иллюстрациями, работа с терминами и учебником, сообщения учителя и учащихся</w:t>
            </w:r>
          </w:p>
        </w:tc>
      </w:tr>
      <w:tr w:rsidR="004243BA" w:rsidRPr="004243BA" w:rsidTr="00716414">
        <w:trPr>
          <w:trHeight w:val="56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w:t>
            </w:r>
          </w:p>
        </w:tc>
        <w:tc>
          <w:tcPr>
            <w:tcW w:w="4111" w:type="dxa"/>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Героизм, стремление познать мир, реализовать мечту.</w:t>
            </w:r>
            <w:r w:rsidRPr="004243BA">
              <w:rPr>
                <w:rFonts w:ascii="Times New Roman" w:eastAsia="Calibri" w:hAnsi="Times New Roman" w:cs="Times New Roman"/>
                <w:b/>
                <w:lang w:eastAsia="en-US"/>
              </w:rPr>
              <w:t xml:space="preserve"> «Прометей»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цитатного плана, выразительное чтение, беседа, работа с иллюстрациями.</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w:t>
            </w:r>
          </w:p>
        </w:tc>
        <w:tc>
          <w:tcPr>
            <w:tcW w:w="4111" w:type="dxa"/>
            <w:shd w:val="clear" w:color="auto" w:fill="FFFF00"/>
          </w:tcPr>
          <w:p w:rsidR="004243BA" w:rsidRPr="004243BA" w:rsidRDefault="004243BA" w:rsidP="004243BA">
            <w:pPr>
              <w:jc w:val="left"/>
              <w:rPr>
                <w:rFonts w:ascii="Times New Roman" w:hAnsi="Times New Roman" w:cs="Times New Roman"/>
              </w:rPr>
            </w:pPr>
            <w:r w:rsidRPr="004243BA">
              <w:rPr>
                <w:rFonts w:ascii="Times New Roman" w:eastAsia="Calibri" w:hAnsi="Times New Roman" w:cs="Times New Roman"/>
                <w:b/>
                <w:lang w:eastAsia="en-US"/>
              </w:rPr>
              <w:t xml:space="preserve">Внеклассное чтение. </w:t>
            </w:r>
            <w:r w:rsidRPr="004243BA">
              <w:rPr>
                <w:rFonts w:ascii="Times New Roman" w:eastAsia="Calibri" w:hAnsi="Times New Roman" w:cs="Times New Roman"/>
                <w:lang w:eastAsia="en-US"/>
              </w:rPr>
              <w:t xml:space="preserve">Подвиги Геракла. </w:t>
            </w:r>
            <w:r w:rsidRPr="004243BA">
              <w:rPr>
                <w:rFonts w:ascii="Times New Roman" w:eastAsia="Calibri" w:hAnsi="Times New Roman" w:cs="Times New Roman"/>
                <w:b/>
                <w:lang w:eastAsia="en-US"/>
              </w:rPr>
              <w:t>«Яблоки Гесперид»</w:t>
            </w:r>
          </w:p>
          <w:p w:rsidR="004243BA" w:rsidRPr="004243BA" w:rsidRDefault="004243BA" w:rsidP="004243BA">
            <w:pPr>
              <w:jc w:val="left"/>
              <w:rPr>
                <w:rFonts w:ascii="Times New Roman" w:eastAsia="Calibri" w:hAnsi="Times New Roman" w:cs="Times New Roman"/>
                <w:lang w:eastAsia="en-US"/>
              </w:rPr>
            </w:pP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09</w:t>
            </w:r>
            <w:r w:rsidR="004243BA" w:rsidRPr="004243BA">
              <w:rPr>
                <w:rFonts w:ascii="Times New Roman" w:eastAsia="Calibri" w:hAnsi="Times New Roman" w:cs="Times New Roman"/>
                <w:lang w:eastAsia="en-US"/>
              </w:rPr>
              <w:t>.09</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работа с иллюстрациями, составление цитатного плана произведения.</w:t>
            </w:r>
          </w:p>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устного народного творчества ( 3 ч)</w:t>
            </w:r>
          </w:p>
        </w:tc>
      </w:tr>
      <w:tr w:rsidR="004243BA" w:rsidRPr="004243BA" w:rsidTr="00716414">
        <w:trPr>
          <w:trHeight w:val="796"/>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Из славянской мифологии. Предания и легенды. </w:t>
            </w:r>
            <w:r w:rsidRPr="004243BA">
              <w:rPr>
                <w:rFonts w:ascii="Times New Roman" w:eastAsia="Calibri" w:hAnsi="Times New Roman" w:cs="Times New Roman"/>
                <w:b/>
                <w:lang w:eastAsia="en-US"/>
              </w:rPr>
              <w:t>«Солдат и смерть»</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r w:rsidR="00780192">
              <w:rPr>
                <w:rFonts w:ascii="Times New Roman" w:eastAsia="Calibri" w:hAnsi="Times New Roman" w:cs="Times New Roman"/>
                <w:lang w:eastAsia="en-US"/>
              </w:rPr>
              <w:t>0</w:t>
            </w:r>
            <w:r w:rsidR="004243BA" w:rsidRPr="004243BA">
              <w:rPr>
                <w:rFonts w:ascii="Times New Roman" w:eastAsia="Calibri" w:hAnsi="Times New Roman" w:cs="Times New Roman"/>
                <w:lang w:eastAsia="en-US"/>
              </w:rPr>
              <w:t>.09</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Иллюстрации </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сообщения учителя, заполнение таблицы, беседа. Самостоятельная исследовательская работа с текстом, работа с терминами и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w:t>
            </w:r>
          </w:p>
        </w:tc>
        <w:tc>
          <w:tcPr>
            <w:tcW w:w="4111" w:type="dxa"/>
          </w:tcPr>
          <w:p w:rsidR="004243BA" w:rsidRPr="004243BA" w:rsidRDefault="004243BA" w:rsidP="004243BA">
            <w:pPr>
              <w:rPr>
                <w:rFonts w:ascii="Times New Roman" w:hAnsi="Times New Roman" w:cs="Times New Roman"/>
              </w:rPr>
            </w:pPr>
            <w:r w:rsidRPr="004243BA">
              <w:rPr>
                <w:rFonts w:ascii="Times New Roman" w:hAnsi="Times New Roman" w:cs="Times New Roman"/>
              </w:rPr>
              <w:t>Из эпоса народов России.</w:t>
            </w:r>
          </w:p>
          <w:p w:rsidR="004243BA" w:rsidRPr="004243BA" w:rsidRDefault="004243BA" w:rsidP="004243BA">
            <w:pPr>
              <w:rPr>
                <w:rFonts w:ascii="Times New Roman" w:hAnsi="Times New Roman" w:cs="Times New Roman"/>
              </w:rPr>
            </w:pPr>
            <w:r w:rsidRPr="004243BA">
              <w:rPr>
                <w:rFonts w:ascii="Times New Roman" w:hAnsi="Times New Roman" w:cs="Times New Roman"/>
              </w:rPr>
              <w:t xml:space="preserve">Нартский эпос. Храбрость и хитрость героя в предании </w:t>
            </w:r>
            <w:r w:rsidRPr="004243BA">
              <w:rPr>
                <w:rFonts w:ascii="Times New Roman" w:hAnsi="Times New Roman" w:cs="Times New Roman"/>
                <w:b/>
              </w:rPr>
              <w:t>«Как Бадыноко победил одноглазого великана»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работа с иллюстрациями, составление таблицы, исследование (сравнение предания и мифа), беседа, работа с терминами, художественный пересказ сообщения учителя, работа с учебником.</w:t>
            </w:r>
          </w:p>
        </w:tc>
      </w:tr>
      <w:tr w:rsidR="004243BA" w:rsidRPr="004243BA" w:rsidTr="00716414">
        <w:trPr>
          <w:trHeight w:val="808"/>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Народные представления о добре и зле.</w:t>
            </w:r>
            <w:r w:rsidRPr="004243BA">
              <w:rPr>
                <w:rFonts w:ascii="Times New Roman" w:eastAsia="Calibri" w:hAnsi="Times New Roman" w:cs="Times New Roman"/>
                <w:b/>
                <w:bCs/>
                <w:lang w:eastAsia="en-US"/>
              </w:rPr>
              <w:t xml:space="preserve"> «Сказка о молодильных яблоках и живой воде».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r w:rsidR="00857C41">
              <w:rPr>
                <w:rFonts w:ascii="Times New Roman" w:eastAsia="Calibri" w:hAnsi="Times New Roman" w:cs="Times New Roman"/>
                <w:lang w:eastAsia="en-US"/>
              </w:rPr>
              <w:t>6</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с текстом и иллюстрациями, заполнение таблиц, сообщения учителя и учащихся, беседа</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Из древнерусской литературы  (4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iCs/>
                <w:lang w:eastAsia="en-US"/>
              </w:rPr>
              <w:t>«Сказание о белгородских колодцах».</w:t>
            </w:r>
            <w:r w:rsidRPr="004243BA">
              <w:rPr>
                <w:rFonts w:ascii="Times New Roman" w:eastAsia="Calibri" w:hAnsi="Times New Roman" w:cs="Times New Roman"/>
                <w:lang w:eastAsia="en-US"/>
              </w:rPr>
              <w:t>Особенности древнерусской литературы.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«искусствоведа», «литературоведа» и учителя, составление плана статьи учебника, беседа, слайдовая презентация, прослушивание музыкального фрагмента, выразительное чтение учителем. Работа с терминами и иллюстрациями, продолжение предложений.</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9</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w:t>
            </w:r>
            <w:r w:rsidRPr="004243BA">
              <w:rPr>
                <w:rFonts w:ascii="Times New Roman" w:eastAsia="Calibri" w:hAnsi="Times New Roman" w:cs="Times New Roman"/>
                <w:b/>
                <w:bCs/>
                <w:lang w:eastAsia="en-US"/>
              </w:rPr>
              <w:t>Повесть о разорении Рязани Батыем».</w:t>
            </w:r>
            <w:r w:rsidRPr="004243BA">
              <w:rPr>
                <w:rFonts w:ascii="Times New Roman" w:eastAsia="Calibri" w:hAnsi="Times New Roman" w:cs="Times New Roman"/>
                <w:bCs/>
                <w:lang w:eastAsia="en-US"/>
              </w:rPr>
              <w:t>Отражение в древнерусской литературе истории и народных представлений о событиях и людях.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«историка» и «литературоведа», самостоятельная исследовательская работа с текстом, беседа, составление цитатного плана повести, пересказ эпизода,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w:t>
            </w:r>
            <w:r w:rsidRPr="004243BA">
              <w:rPr>
                <w:rFonts w:ascii="Times New Roman" w:eastAsia="Calibri" w:hAnsi="Times New Roman" w:cs="Times New Roman"/>
                <w:b/>
                <w:bCs/>
                <w:lang w:eastAsia="en-US"/>
              </w:rPr>
              <w:t>Поучение Владимира Мономаха»</w:t>
            </w:r>
            <w:r w:rsidRPr="004243BA">
              <w:rPr>
                <w:rFonts w:ascii="Times New Roman" w:eastAsia="Calibri" w:hAnsi="Times New Roman" w:cs="Times New Roman"/>
                <w:b/>
                <w:lang w:eastAsia="en-US"/>
              </w:rPr>
              <w:t>.</w:t>
            </w:r>
            <w:r w:rsidRPr="004243BA">
              <w:rPr>
                <w:rFonts w:ascii="Times New Roman" w:eastAsia="Calibri" w:hAnsi="Times New Roman" w:cs="Times New Roman"/>
                <w:lang w:eastAsia="en-US"/>
              </w:rPr>
              <w:t>Поучительный характер древнерусской литературы.  Значимость произведения в наши дни.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w:t>
            </w:r>
            <w:r w:rsidR="00857C41">
              <w:rPr>
                <w:rFonts w:ascii="Times New Roman" w:eastAsia="Calibri" w:hAnsi="Times New Roman" w:cs="Times New Roman"/>
                <w:lang w:eastAsia="en-US"/>
              </w:rPr>
              <w:t>3</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«историка», «литературоведа», «искусствоведа» и учителя, слайдовая презентация, самостоятельная исследовательская работа с текстом, бесед.</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11</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Внеклассное чтение.«Подвиг юноши Кожемяки».</w:t>
            </w:r>
            <w:r w:rsidRPr="004243BA">
              <w:rPr>
                <w:rFonts w:ascii="Times New Roman" w:eastAsia="Calibri" w:hAnsi="Times New Roman" w:cs="Times New Roman"/>
                <w:lang w:eastAsia="en-US"/>
              </w:rPr>
              <w:t xml:space="preserve"> События, отраженные в повести.</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A51FA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w:t>
            </w:r>
            <w:r w:rsidR="00780192">
              <w:rPr>
                <w:rFonts w:ascii="Times New Roman" w:eastAsia="Calibri" w:hAnsi="Times New Roman" w:cs="Times New Roman"/>
                <w:lang w:eastAsia="en-US"/>
              </w:rPr>
              <w:t>4</w:t>
            </w:r>
            <w:r w:rsidR="004243BA" w:rsidRPr="004243BA">
              <w:rPr>
                <w:rFonts w:ascii="Times New Roman" w:eastAsia="Calibri" w:hAnsi="Times New Roman" w:cs="Times New Roman"/>
                <w:lang w:eastAsia="en-US"/>
              </w:rPr>
              <w:t>.09</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 таблица</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планов статей учебника, работа с таблицами, сообщения учителя и учащегося, беседа</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Из русской литературы </w:t>
            </w:r>
            <w:r w:rsidRPr="004243BA">
              <w:rPr>
                <w:rFonts w:ascii="Times New Roman" w:eastAsia="Calibri" w:hAnsi="Times New Roman" w:cs="Times New Roman"/>
                <w:b/>
                <w:lang w:val="en-US" w:eastAsia="en-US"/>
              </w:rPr>
              <w:t>XVIII</w:t>
            </w:r>
            <w:r w:rsidRPr="004243BA">
              <w:rPr>
                <w:rFonts w:ascii="Times New Roman" w:eastAsia="Calibri" w:hAnsi="Times New Roman" w:cs="Times New Roman"/>
                <w:b/>
                <w:lang w:eastAsia="en-US"/>
              </w:rPr>
              <w:t xml:space="preserve"> века (3ч)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12</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М.В. Ломоносов</w:t>
            </w:r>
            <w:r w:rsidRPr="004243BA">
              <w:rPr>
                <w:rFonts w:ascii="Times New Roman" w:eastAsia="Calibri" w:hAnsi="Times New Roman" w:cs="Times New Roman"/>
                <w:lang w:eastAsia="en-US"/>
              </w:rPr>
              <w:t xml:space="preserve"> - гениальный ученый, теоретик литературы, поэт, гражданин.</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28</w:t>
            </w:r>
            <w:r w:rsidR="004243BA" w:rsidRPr="004243BA">
              <w:rPr>
                <w:rFonts w:ascii="Times New Roman" w:eastAsia="Calibri" w:hAnsi="Times New Roman" w:cs="Times New Roman"/>
                <w:lang w:eastAsia="en-US"/>
              </w:rPr>
              <w:t>.09</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лексическая и самостоятельная работа с раздаточным материалом, выразительное чтение наизусть, беседа, работа с терминами,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13</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Отражение позиций ученого и гражданина в поэзии: </w:t>
            </w:r>
            <w:r w:rsidRPr="004243BA">
              <w:rPr>
                <w:rFonts w:ascii="Times New Roman" w:eastAsia="Calibri" w:hAnsi="Times New Roman" w:cs="Times New Roman"/>
                <w:b/>
                <w:lang w:eastAsia="en-US"/>
              </w:rPr>
              <w:t>«Стихи, сочиненные по дороге в Петергоф»</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A51FA1"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30.09</w:t>
            </w:r>
            <w:r w:rsidR="00A51FA1">
              <w:rPr>
                <w:rFonts w:ascii="Times New Roman" w:eastAsia="Calibri" w:hAnsi="Times New Roman" w:cs="Times New Roman"/>
                <w:lang w:eastAsia="en-US"/>
              </w:rPr>
              <w:t>.</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учащихся, выразительное чтение наизусть, беседа,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14.</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lang w:eastAsia="en-US"/>
              </w:rPr>
              <w:t>М.В. Ломоносов о значении русского языка. М.В. Ломоносов и Петр Великий.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01</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сообщения учащихся и учителя, экскурсия, обращение к стенду, прослушивание музыкальных коллекций, заполнение таблиц.</w:t>
            </w:r>
          </w:p>
        </w:tc>
      </w:tr>
      <w:tr w:rsidR="004243BA" w:rsidRPr="004243BA" w:rsidTr="00716414">
        <w:trPr>
          <w:trHeight w:val="226"/>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 xml:space="preserve">Из литературы </w:t>
            </w:r>
            <w:r w:rsidRPr="004243BA">
              <w:rPr>
                <w:rFonts w:ascii="Times New Roman" w:eastAsia="Calibri" w:hAnsi="Times New Roman" w:cs="Times New Roman"/>
                <w:b/>
                <w:lang w:val="en-US" w:eastAsia="en-US"/>
              </w:rPr>
              <w:t>XIX</w:t>
            </w:r>
            <w:r w:rsidRPr="004243BA">
              <w:rPr>
                <w:rFonts w:ascii="Times New Roman" w:eastAsia="Calibri" w:hAnsi="Times New Roman" w:cs="Times New Roman"/>
                <w:b/>
                <w:lang w:eastAsia="en-US"/>
              </w:rPr>
              <w:t xml:space="preserve"> века ( 48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(3ч)</w:t>
            </w:r>
          </w:p>
        </w:tc>
        <w:tc>
          <w:tcPr>
            <w:tcW w:w="4111" w:type="dxa"/>
          </w:tcPr>
          <w:p w:rsidR="004243BA" w:rsidRPr="004243BA" w:rsidRDefault="004243BA" w:rsidP="004243BA">
            <w:pPr>
              <w:shd w:val="clear" w:color="auto" w:fill="FFFFFF"/>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В.А.Жуковский</w:t>
            </w:r>
            <w:r w:rsidRPr="004243BA">
              <w:rPr>
                <w:rFonts w:ascii="Times New Roman" w:eastAsia="Calibri" w:hAnsi="Times New Roman" w:cs="Times New Roman"/>
                <w:lang w:eastAsia="en-US"/>
              </w:rPr>
              <w:t>. Краткие сведения о писателе. В.А. Жуковский и А.С. Пушкин.</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05</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Беседа, составление перечня основных признаков баллады в ходе сообщения учащегося, словарная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16</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Жанр баллады в творчестве </w:t>
            </w:r>
            <w:r w:rsidRPr="004243BA">
              <w:rPr>
                <w:rFonts w:ascii="Times New Roman" w:eastAsia="Calibri" w:hAnsi="Times New Roman" w:cs="Times New Roman"/>
                <w:b/>
                <w:lang w:eastAsia="en-US"/>
              </w:rPr>
              <w:t xml:space="preserve">В.А. Жуковского «Светлана». </w:t>
            </w:r>
            <w:r w:rsidRPr="004243BA">
              <w:rPr>
                <w:rFonts w:ascii="Times New Roman" w:eastAsia="Calibri" w:hAnsi="Times New Roman" w:cs="Times New Roman"/>
                <w:lang w:eastAsia="en-US"/>
              </w:rPr>
              <w:t>Творческая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История баллады.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ассоциативных рядов, лексическая работа, беседа, сообщения учащихся и учителя, прослушивание музыкальной композиции, чтение отрывков наизусть, работа с терминами.</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17</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Фантастическое и реальное, связь с фольклором, особенности языка и образов в балладе </w:t>
            </w:r>
            <w:r w:rsidRPr="004243BA">
              <w:rPr>
                <w:rFonts w:ascii="Times New Roman" w:eastAsia="Calibri" w:hAnsi="Times New Roman" w:cs="Times New Roman"/>
                <w:b/>
                <w:lang w:eastAsia="en-US"/>
              </w:rPr>
              <w:t>В.А. Жуковского«Светлана».</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w:t>
            </w:r>
            <w:r w:rsidR="004243BA" w:rsidRPr="004243BA">
              <w:rPr>
                <w:rFonts w:ascii="Times New Roman" w:eastAsia="Calibri" w:hAnsi="Times New Roman" w:cs="Times New Roman"/>
                <w:lang w:eastAsia="en-US"/>
              </w:rPr>
              <w:t>.10</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ассоциативных рядов, лексическая работа, беседа, сообщения учащихся и учителя, прослушивание музыкальной композиции, чтение отрывков наизусть,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(лирика-4ч)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Лицей в жизни и творческой</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биографии </w:t>
            </w:r>
            <w:r w:rsidRPr="004243BA">
              <w:rPr>
                <w:rFonts w:ascii="Times New Roman" w:eastAsia="Calibri" w:hAnsi="Times New Roman" w:cs="Times New Roman"/>
                <w:b/>
                <w:lang w:eastAsia="en-US"/>
              </w:rPr>
              <w:t>А.С. Пушкина.</w:t>
            </w:r>
          </w:p>
          <w:p w:rsidR="004243BA" w:rsidRPr="004243BA" w:rsidRDefault="004243BA" w:rsidP="004243BA">
            <w:pPr>
              <w:jc w:val="left"/>
              <w:rPr>
                <w:rFonts w:ascii="Times New Roman" w:eastAsia="Calibri" w:hAnsi="Times New Roman" w:cs="Times New Roman"/>
                <w:lang w:eastAsia="en-US"/>
              </w:rPr>
            </w:pP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p w:rsidR="004243BA" w:rsidRPr="004243BA" w:rsidRDefault="004243BA" w:rsidP="004243BA">
            <w:pPr>
              <w:jc w:val="left"/>
              <w:rPr>
                <w:rFonts w:ascii="Times New Roman" w:eastAsia="Calibri" w:hAnsi="Times New Roman" w:cs="Times New Roman"/>
                <w:lang w:eastAsia="en-US"/>
              </w:rPr>
            </w:pP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стихотворений, сообщения учителя и учащихся, работа с иллюстрациями, инсценирование эпизода «Экзамен», выставка, прослушивание музыкальной композиции.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19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Тема «барства дикого» в стихотворении. «Деревня».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ассоциативных рядов, письменного высказывания по предложенному началу, беседа, работа с терминами, работа с учебником, сообщения учителя и учащегося</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20</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Тема природы в лирике </w:t>
            </w:r>
            <w:r w:rsidRPr="004243BA">
              <w:rPr>
                <w:rFonts w:ascii="Times New Roman" w:hAnsi="Times New Roman" w:cs="Times New Roman"/>
                <w:b/>
              </w:rPr>
              <w:t>А. С. Пушкина.</w:t>
            </w:r>
            <w:r w:rsidRPr="004243BA">
              <w:rPr>
                <w:rFonts w:ascii="Times New Roman" w:hAnsi="Times New Roman" w:cs="Times New Roman"/>
                <w:b/>
                <w:sz w:val="24"/>
                <w:szCs w:val="24"/>
              </w:rPr>
              <w:t>«Зимнее утро»</w:t>
            </w:r>
            <w:r w:rsidRPr="004243BA">
              <w:rPr>
                <w:rFonts w:ascii="Times New Roman" w:hAnsi="Times New Roman" w:cs="Times New Roman"/>
                <w:sz w:val="24"/>
                <w:szCs w:val="24"/>
              </w:rPr>
              <w:t xml:space="preserve">, </w:t>
            </w:r>
            <w:r w:rsidRPr="004243BA">
              <w:rPr>
                <w:rFonts w:ascii="Times New Roman" w:hAnsi="Times New Roman" w:cs="Times New Roman"/>
                <w:b/>
              </w:rPr>
              <w:t>«Зимний вечер».</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.10</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ассоциативных рядов, экскурсия, сравнение чернового и чистового вариантов текста, выразительное чтение, беседа, сообщения учителя, работа с таблицами, стилистический эксперимент.</w:t>
            </w:r>
          </w:p>
        </w:tc>
      </w:tr>
      <w:tr w:rsidR="004243BA" w:rsidRPr="004243BA" w:rsidTr="00B21DE6">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21</w:t>
            </w:r>
          </w:p>
        </w:tc>
        <w:tc>
          <w:tcPr>
            <w:tcW w:w="4111" w:type="dxa"/>
            <w:shd w:val="clear" w:color="auto" w:fill="auto"/>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b/>
                <w:lang w:eastAsia="en-US"/>
              </w:rPr>
              <w:t xml:space="preserve"> Конкурс выразительного чтения</w:t>
            </w:r>
            <w:r w:rsidR="00B21DE6">
              <w:rPr>
                <w:rFonts w:ascii="Times New Roman" w:eastAsia="Calibri" w:hAnsi="Times New Roman" w:cs="Times New Roman"/>
                <w:b/>
                <w:lang w:eastAsia="en-US"/>
              </w:rPr>
              <w:t xml:space="preserve"> стихотворений. </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.10</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shd w:val="clear" w:color="auto" w:fill="auto"/>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Прослушивание музыкальных произведений на стихи А.С. Пушкина; стихотворений в исполнении мастеров художественного слова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22</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(про</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за - 8ч)</w:t>
            </w:r>
          </w:p>
        </w:tc>
        <w:tc>
          <w:tcPr>
            <w:tcW w:w="4111" w:type="dxa"/>
          </w:tcPr>
          <w:p w:rsidR="004243BA" w:rsidRPr="004243BA" w:rsidRDefault="004243BA" w:rsidP="004243BA">
            <w:pPr>
              <w:autoSpaceDE w:val="0"/>
              <w:autoSpaceDN w:val="0"/>
              <w:adjustRightInd w:val="0"/>
              <w:rPr>
                <w:rFonts w:ascii="Times New Roman" w:hAnsi="Times New Roman" w:cs="Times New Roman"/>
                <w:b/>
              </w:rPr>
            </w:pPr>
            <w:r w:rsidRPr="004243BA">
              <w:rPr>
                <w:rFonts w:ascii="Times New Roman" w:hAnsi="Times New Roman" w:cs="Times New Roman"/>
                <w:b/>
              </w:rPr>
              <w:t>А.С. Пушкин «Дубровский».</w:t>
            </w:r>
          </w:p>
          <w:p w:rsidR="004243BA" w:rsidRPr="004243BA" w:rsidRDefault="004243BA" w:rsidP="004243BA">
            <w:pPr>
              <w:autoSpaceDE w:val="0"/>
              <w:autoSpaceDN w:val="0"/>
              <w:adjustRightInd w:val="0"/>
              <w:rPr>
                <w:rFonts w:ascii="Times New Roman" w:hAnsi="Times New Roman" w:cs="Times New Roman"/>
              </w:rPr>
            </w:pPr>
            <w:r w:rsidRPr="004243BA">
              <w:rPr>
                <w:rFonts w:ascii="Times New Roman" w:hAnsi="Times New Roman" w:cs="Times New Roman"/>
              </w:rPr>
              <w:t>Историческая эпоха в романе. История</w:t>
            </w:r>
          </w:p>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hAnsi="Times New Roman" w:cs="Times New Roman"/>
              </w:rPr>
              <w:t>создания. Прототипы.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работа с иллюстрациями, заполнение таблицы, сравнение описаний усадеб Петровское, Архангельское, Михайловское, Кистенево, Болдино с изображенными в тексте усадьбами, просмотр слайдовой презентации «Русская усадьба XIX века», лексическая работа, работа с учебником, беседа,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Причины ссоры Дубровского и Троекурова.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.10</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сопоставительных таблиц, лексическая работа, выразительное чтение, самостоятельная исследовательская работа с текстом,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Отец и сын Дубровские.Нравственные и социальные проблемы романа. </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780192" w:rsidP="00780192">
            <w:pPr>
              <w:jc w:val="left"/>
              <w:rPr>
                <w:rFonts w:ascii="Times New Roman" w:eastAsia="Calibri" w:hAnsi="Times New Roman" w:cs="Times New Roman"/>
                <w:lang w:eastAsia="en-US"/>
              </w:rPr>
            </w:pPr>
            <w:r>
              <w:rPr>
                <w:rFonts w:ascii="Times New Roman" w:eastAsia="Calibri" w:hAnsi="Times New Roman" w:cs="Times New Roman"/>
                <w:lang w:eastAsia="en-US"/>
              </w:rPr>
              <w:t>02</w:t>
            </w:r>
            <w:r w:rsidR="004243BA" w:rsidRPr="004243BA">
              <w:rPr>
                <w:rFonts w:ascii="Times New Roman" w:eastAsia="Calibri" w:hAnsi="Times New Roman" w:cs="Times New Roman"/>
                <w:lang w:eastAsia="en-US"/>
              </w:rPr>
              <w:t>.1</w:t>
            </w:r>
            <w:r>
              <w:rPr>
                <w:rFonts w:ascii="Times New Roman" w:eastAsia="Calibri" w:hAnsi="Times New Roman" w:cs="Times New Roman"/>
                <w:lang w:eastAsia="en-US"/>
              </w:rPr>
              <w:t>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Подбор цитат для ответа на поставленный вопрос, пересказ эпизода от лица героев и пересказ анализ, беседа, лексическая работа с заполнением таблицы, сообщение учащегося, чтение по ролям, выразительное чтение</w:t>
            </w:r>
          </w:p>
        </w:tc>
      </w:tr>
      <w:tr w:rsidR="00A51FA1" w:rsidRPr="004243BA" w:rsidTr="00D17E0B">
        <w:trPr>
          <w:trHeight w:val="150"/>
        </w:trPr>
        <w:tc>
          <w:tcPr>
            <w:tcW w:w="15735" w:type="dxa"/>
            <w:gridSpan w:val="6"/>
          </w:tcPr>
          <w:p w:rsidR="00A51FA1" w:rsidRPr="004243BA" w:rsidRDefault="00A51FA1" w:rsidP="00A51FA1">
            <w:pPr>
              <w:autoSpaceDE w:val="0"/>
              <w:autoSpaceDN w:val="0"/>
              <w:adjustRightInd w:val="0"/>
              <w:jc w:val="center"/>
              <w:rPr>
                <w:rFonts w:ascii="Times New Roman" w:eastAsia="Calibri" w:hAnsi="Times New Roman" w:cs="Times New Roman"/>
                <w:lang w:eastAsia="en-US"/>
              </w:rPr>
            </w:pPr>
            <w:r w:rsidRPr="004243BA">
              <w:rPr>
                <w:rFonts w:ascii="Times New Roman" w:eastAsia="Calibri" w:hAnsi="Times New Roman" w:cs="Times New Roman"/>
                <w:b/>
                <w:lang w:val="en-US" w:eastAsia="en-US"/>
              </w:rPr>
              <w:t>II</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Владимир Дубровский — доблестный гвардейский офицер, необыкновенный</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учитель и благородный разбойник.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05</w:t>
            </w:r>
            <w:r w:rsidR="00A51FA1">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Анализ эпизода «Дубровский в Кистеневской роще», выразительное чтение по ролям, краткий пересказ от лица героя, просмотр кадров диафильма, прослушивание музыкальной композиции, беседа, работа с учебником, лексическая работа</w:t>
            </w:r>
          </w:p>
        </w:tc>
      </w:tr>
      <w:tr w:rsidR="004243BA" w:rsidRPr="004243BA" w:rsidTr="00B21DE6">
        <w:trPr>
          <w:trHeight w:val="150"/>
        </w:trPr>
        <w:tc>
          <w:tcPr>
            <w:tcW w:w="709" w:type="dxa"/>
            <w:shd w:val="clear" w:color="auto" w:fill="FABF8F" w:themeFill="accent6" w:themeFillTint="99"/>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26</w:t>
            </w:r>
          </w:p>
        </w:tc>
        <w:tc>
          <w:tcPr>
            <w:tcW w:w="4111" w:type="dxa"/>
            <w:shd w:val="clear" w:color="auto" w:fill="FABF8F" w:themeFill="accent6" w:themeFillTint="99"/>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Контрольный тест.</w:t>
            </w:r>
          </w:p>
        </w:tc>
        <w:tc>
          <w:tcPr>
            <w:tcW w:w="708" w:type="dxa"/>
            <w:shd w:val="clear" w:color="auto" w:fill="FABF8F" w:themeFill="accent6" w:themeFillTint="99"/>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ABF8F" w:themeFill="accent6" w:themeFillTint="99"/>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09</w:t>
            </w:r>
            <w:r w:rsidR="00A51FA1">
              <w:rPr>
                <w:rFonts w:ascii="Times New Roman" w:eastAsia="Calibri" w:hAnsi="Times New Roman" w:cs="Times New Roman"/>
                <w:lang w:eastAsia="en-US"/>
              </w:rPr>
              <w:t>.11.</w:t>
            </w:r>
          </w:p>
        </w:tc>
        <w:tc>
          <w:tcPr>
            <w:tcW w:w="1842" w:type="dxa"/>
            <w:shd w:val="clear" w:color="auto" w:fill="FABF8F" w:themeFill="accent6" w:themeFillTint="99"/>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w:t>
            </w:r>
          </w:p>
        </w:tc>
        <w:tc>
          <w:tcPr>
            <w:tcW w:w="7230" w:type="dxa"/>
            <w:shd w:val="clear" w:color="auto" w:fill="FABF8F" w:themeFill="accent6" w:themeFillTint="99"/>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сопоставительных таблиц, лексическая работа, выразительное чтение, самостоятельная исследовательская работа с текстом, беседа.</w:t>
            </w:r>
          </w:p>
        </w:tc>
      </w:tr>
      <w:tr w:rsidR="004243BA" w:rsidRPr="004243BA" w:rsidTr="00B21DE6">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27</w:t>
            </w:r>
          </w:p>
        </w:tc>
        <w:tc>
          <w:tcPr>
            <w:tcW w:w="4111" w:type="dxa"/>
            <w:shd w:val="clear" w:color="auto" w:fill="auto"/>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Дубровский и Маша Троекурова.</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.11</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Проверка степени усвоения пройденного материала; проверка орфографических и пунктуационных навыков.</w:t>
            </w:r>
          </w:p>
        </w:tc>
      </w:tr>
      <w:tr w:rsidR="004243BA" w:rsidRPr="004243BA" w:rsidTr="00716414">
        <w:trPr>
          <w:trHeight w:val="150"/>
        </w:trPr>
        <w:tc>
          <w:tcPr>
            <w:tcW w:w="15735" w:type="dxa"/>
            <w:gridSpan w:val="6"/>
            <w:shd w:val="clear" w:color="auto" w:fill="EEECE1" w:themeFill="background2"/>
          </w:tcPr>
          <w:p w:rsidR="004243BA" w:rsidRPr="004243BA" w:rsidRDefault="004243BA" w:rsidP="004243BA">
            <w:pPr>
              <w:jc w:val="center"/>
              <w:rPr>
                <w:rFonts w:ascii="Times New Roman" w:eastAsia="Calibri" w:hAnsi="Times New Roman" w:cs="Times New Roman"/>
                <w:b/>
                <w:lang w:eastAsia="en-US"/>
              </w:rPr>
            </w:pP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28-29</w:t>
            </w:r>
          </w:p>
        </w:tc>
        <w:tc>
          <w:tcPr>
            <w:tcW w:w="4111" w:type="dxa"/>
            <w:shd w:val="clear" w:color="auto" w:fill="92D050"/>
          </w:tcPr>
          <w:p w:rsidR="004243BA" w:rsidRPr="004243BA" w:rsidRDefault="004243BA" w:rsidP="004243BA">
            <w:pPr>
              <w:rPr>
                <w:rFonts w:ascii="Times New Roman" w:hAnsi="Times New Roman" w:cs="Times New Roman"/>
                <w:b/>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роману А.С.Пушкина «Дубровский». </w:t>
            </w:r>
          </w:p>
          <w:p w:rsidR="004243BA" w:rsidRPr="004243BA" w:rsidRDefault="004243BA" w:rsidP="004243BA">
            <w:pPr>
              <w:rPr>
                <w:rFonts w:ascii="Times New Roman" w:eastAsia="Calibri" w:hAnsi="Times New Roman" w:cs="Times New Roman"/>
                <w:i/>
                <w:lang w:eastAsia="en-US"/>
              </w:rPr>
            </w:pPr>
            <w:r w:rsidRPr="004243BA">
              <w:rPr>
                <w:rFonts w:ascii="Times New Roman" w:hAnsi="Times New Roman" w:cs="Times New Roman"/>
                <w:i/>
              </w:rPr>
              <w:t>(Классное сочинение №1)</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92D05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4243BA" w:rsidRPr="004243BA">
              <w:rPr>
                <w:rFonts w:ascii="Times New Roman" w:eastAsia="Calibri" w:hAnsi="Times New Roman" w:cs="Times New Roman"/>
                <w:lang w:eastAsia="en-US"/>
              </w:rPr>
              <w:t>.11</w:t>
            </w:r>
          </w:p>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16</w:t>
            </w:r>
            <w:r w:rsidR="004243BA" w:rsidRPr="004243BA">
              <w:rPr>
                <w:rFonts w:ascii="Times New Roman" w:eastAsia="Calibri" w:hAnsi="Times New Roman" w:cs="Times New Roman"/>
                <w:lang w:eastAsia="en-US"/>
              </w:rPr>
              <w:t>.11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92D050"/>
          </w:tcPr>
          <w:p w:rsidR="004243BA" w:rsidRPr="004243BA" w:rsidRDefault="004243BA" w:rsidP="004243BA">
            <w:pPr>
              <w:jc w:val="left"/>
              <w:rPr>
                <w:rFonts w:ascii="Times New Roman" w:eastAsia="Calibri" w:hAnsi="Times New Roman" w:cs="Times New Roman"/>
                <w:bCs/>
                <w:lang w:eastAsia="en-US"/>
              </w:rPr>
            </w:pPr>
            <w:r w:rsidRPr="004243BA">
              <w:rPr>
                <w:rFonts w:ascii="Times New Roman" w:eastAsia="Calibri" w:hAnsi="Times New Roman" w:cs="Times New Roman"/>
                <w:bCs/>
                <w:lang w:eastAsia="en-US"/>
              </w:rPr>
              <w:t>Подготовка к сочинению: составление плана, сбор и анализ материала.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30</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(5ч)</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М.Ю. Лермонтов. </w:t>
            </w:r>
            <w:r w:rsidRPr="004243BA">
              <w:rPr>
                <w:rFonts w:ascii="Times New Roman" w:eastAsia="Calibri" w:hAnsi="Times New Roman" w:cs="Times New Roman"/>
                <w:lang w:eastAsia="en-US"/>
              </w:rPr>
              <w:t>Личность и судьба поэта.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r w:rsidR="00857C41">
              <w:rPr>
                <w:rFonts w:ascii="Times New Roman" w:eastAsia="Calibri" w:hAnsi="Times New Roman" w:cs="Times New Roman"/>
                <w:lang w:eastAsia="en-US"/>
              </w:rPr>
              <w:t>8</w:t>
            </w:r>
            <w:r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иллюстрации к </w:t>
            </w:r>
            <w:r w:rsidRPr="004243BA">
              <w:rPr>
                <w:rFonts w:ascii="Times New Roman" w:eastAsia="Calibri" w:hAnsi="Times New Roman" w:cs="Times New Roman"/>
                <w:lang w:eastAsia="en-US"/>
              </w:rPr>
              <w:lastRenderedPageBreak/>
              <w:t>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Сообщения учащихся и учителя, выразительное чтение наизусть, работа с иллюстрациями, заполнение хронологической таблицы по ходу урока. Беседа,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31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 xml:space="preserve">Мотив странничества в стихотворении </w:t>
            </w:r>
            <w:r w:rsidRPr="004243BA">
              <w:rPr>
                <w:rFonts w:ascii="Times New Roman" w:hAnsi="Times New Roman" w:cs="Times New Roman"/>
                <w:b/>
              </w:rPr>
              <w:t>М.Ю. Лермонтова«Тучи».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лексическая работа, работа с учебником, составление рядов слов, соотнесенных с ключевыми понятиями урока, беседа, работа с иллюстрациями и термином, выразительное чтение</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32</w:t>
            </w:r>
          </w:p>
        </w:tc>
        <w:tc>
          <w:tcPr>
            <w:tcW w:w="4111" w:type="dxa"/>
            <w:shd w:val="clear" w:color="auto" w:fill="FF6161"/>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Вольнолюбивые  мотивы в стихотворении </w:t>
            </w:r>
            <w:r w:rsidRPr="004243BA">
              <w:rPr>
                <w:rFonts w:ascii="Times New Roman" w:eastAsia="Calibri" w:hAnsi="Times New Roman" w:cs="Times New Roman"/>
                <w:b/>
                <w:lang w:eastAsia="en-US"/>
              </w:rPr>
              <w:t>М.Ю. Лермонтова «Парус».</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23</w:t>
            </w:r>
            <w:r w:rsidR="004243BA" w:rsidRPr="004243BA">
              <w:rPr>
                <w:rFonts w:ascii="Times New Roman" w:eastAsia="Calibri" w:hAnsi="Times New Roman" w:cs="Times New Roman"/>
                <w:lang w:eastAsia="en-US"/>
              </w:rPr>
              <w:t>.11</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наизусть, сообщения учителя и учащихся, самостоятельная исследовательская работа с текстом, составление ассоциативных рядов, работа с иллюстрациями и терминами, работа с учебником, прослушивание музыкальной композиции.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Трагическое одиночество человека в мире </w:t>
            </w:r>
            <w:r w:rsidRPr="004243BA">
              <w:rPr>
                <w:rFonts w:ascii="Times New Roman" w:eastAsia="Calibri" w:hAnsi="Times New Roman" w:cs="Times New Roman"/>
                <w:b/>
                <w:lang w:eastAsia="en-US"/>
              </w:rPr>
              <w:t>М.Ю. Лермонтова «Листок».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 самостоятельная исследовательская работа в группах, сообщения учителя и учащихся, выразительное чтение наизусть, работа с иллюстрациями, беседа.</w:t>
            </w:r>
          </w:p>
        </w:tc>
      </w:tr>
      <w:tr w:rsidR="004243BA" w:rsidRPr="004243BA" w:rsidTr="00B21DE6">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34</w:t>
            </w:r>
          </w:p>
        </w:tc>
        <w:tc>
          <w:tcPr>
            <w:tcW w:w="4111"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Конкурс творческих работ.</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26</w:t>
            </w:r>
            <w:r w:rsidR="004243BA" w:rsidRPr="004243BA">
              <w:rPr>
                <w:rFonts w:ascii="Times New Roman" w:eastAsia="Calibri" w:hAnsi="Times New Roman" w:cs="Times New Roman"/>
                <w:lang w:eastAsia="en-US"/>
              </w:rPr>
              <w:t>.11</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auto"/>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творческих работ и защита своей точки зрения, комментарии собственных иллюстраций и обоснование выбора иллюстраций художников, чьи картины созвучны по тематике.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(7ч)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sz w:val="24"/>
                <w:szCs w:val="24"/>
              </w:rPr>
              <w:t>Н.В.Гоголь.  «Тарас Бульба».</w:t>
            </w:r>
            <w:r w:rsidRPr="004243BA">
              <w:rPr>
                <w:rFonts w:ascii="Times New Roman" w:hAnsi="Times New Roman" w:cs="Times New Roman"/>
                <w:sz w:val="24"/>
                <w:szCs w:val="24"/>
              </w:rPr>
              <w:t xml:space="preserve"> Историческая основа повести.</w:t>
            </w:r>
          </w:p>
        </w:tc>
        <w:tc>
          <w:tcPr>
            <w:tcW w:w="708"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30</w:t>
            </w:r>
            <w:r w:rsidR="004243BA" w:rsidRPr="004243BA">
              <w:rPr>
                <w:rFonts w:ascii="Times New Roman" w:eastAsia="Calibri" w:hAnsi="Times New Roman" w:cs="Times New Roman"/>
                <w:lang w:eastAsia="en-US"/>
              </w:rPr>
              <w:t>.11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видео-</w:t>
            </w:r>
          </w:p>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фрагменты</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Создание речевой ситуации с гипотетическим изменением социальной функции ученика (исторический экскурс в изображенную Гоголем эпоху с привлечением картины И.Е. Репина «Запорожцы пишут письмо турецкому султану»), конкурс знатоков повести, работа с таблицей, беседа, сообщения учителя и учащихся.</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36</w:t>
            </w:r>
          </w:p>
        </w:tc>
        <w:tc>
          <w:tcPr>
            <w:tcW w:w="4111" w:type="dxa"/>
          </w:tcPr>
          <w:p w:rsidR="004243BA" w:rsidRPr="004243BA" w:rsidRDefault="004243BA" w:rsidP="004243BA">
            <w:pPr>
              <w:tabs>
                <w:tab w:val="left" w:pos="3675"/>
              </w:tabs>
              <w:jc w:val="left"/>
              <w:rPr>
                <w:rFonts w:ascii="Times New Roman" w:eastAsia="Calibri" w:hAnsi="Times New Roman" w:cs="Times New Roman"/>
                <w:sz w:val="24"/>
                <w:szCs w:val="24"/>
                <w:lang w:eastAsia="en-US"/>
              </w:rPr>
            </w:pPr>
            <w:r w:rsidRPr="004243BA">
              <w:rPr>
                <w:rFonts w:ascii="Times New Roman" w:eastAsia="Calibri" w:hAnsi="Times New Roman" w:cs="Times New Roman"/>
                <w:sz w:val="24"/>
                <w:szCs w:val="24"/>
                <w:lang w:eastAsia="en-US"/>
              </w:rPr>
              <w:t>«Бранное, трудное время…» Степь как образ родины в повести Гоголя.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02.12.</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чтение по ролям и выразительное чтение, беседа, сообщения учащихся, работа с иллюстрациями, работа с учебником.</w:t>
            </w:r>
          </w:p>
        </w:tc>
      </w:tr>
      <w:tr w:rsidR="004243BA" w:rsidRPr="004243BA" w:rsidTr="00716414">
        <w:trPr>
          <w:trHeight w:val="1551"/>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37-38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Андрий  и Остап. Сравнительная характеристика (характеры, типы, речь).</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FFFFFF" w:themeFill="background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03</w:t>
            </w:r>
            <w:r w:rsidR="004243BA" w:rsidRPr="004243BA">
              <w:rPr>
                <w:rFonts w:ascii="Times New Roman" w:eastAsia="Calibri" w:hAnsi="Times New Roman" w:cs="Times New Roman"/>
                <w:lang w:eastAsia="en-US"/>
              </w:rPr>
              <w:t>.12</w:t>
            </w:r>
          </w:p>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художественный пересказ, работа с иллюстрациями, составление таблицы «Остап и Андрий», аналитическая беседа, лексическая работа, дискуссия, работа с учебником, сообщения учителя и учащихся, самостоятельная исследовательская работа с 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39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Подвиг Тараса Бульбы. Казачество в изображении </w:t>
            </w:r>
            <w:r w:rsidRPr="004243BA">
              <w:rPr>
                <w:rFonts w:ascii="Times New Roman" w:eastAsia="Calibri" w:hAnsi="Times New Roman" w:cs="Times New Roman"/>
                <w:b/>
                <w:lang w:eastAsia="en-US"/>
              </w:rPr>
              <w:t>Н.В. Гоголя.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09</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highlight w:val="yellow"/>
                <w:lang w:eastAsia="en-US"/>
              </w:rPr>
            </w:pPr>
            <w:r w:rsidRPr="004243BA">
              <w:rPr>
                <w:rFonts w:ascii="Times New Roman" w:eastAsia="Calibri" w:hAnsi="Times New Roman" w:cs="Times New Roman"/>
                <w:lang w:eastAsia="en-US"/>
              </w:rPr>
              <w:t>Презентация, таблица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работа с иллюстрациями, конкурс планов рассказа о герое, беседа, работа с учебником.</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40-41</w:t>
            </w:r>
          </w:p>
        </w:tc>
        <w:tc>
          <w:tcPr>
            <w:tcW w:w="4111" w:type="dxa"/>
            <w:shd w:val="clear" w:color="auto" w:fill="92D050"/>
          </w:tcPr>
          <w:p w:rsidR="004243BA" w:rsidRPr="004243BA" w:rsidRDefault="004243BA" w:rsidP="004243BA">
            <w:pPr>
              <w:jc w:val="left"/>
              <w:rPr>
                <w:rFonts w:ascii="Times New Roman" w:hAnsi="Times New Roman" w:cs="Times New Roman"/>
                <w:i/>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w:t>
            </w:r>
            <w:r w:rsidRPr="004243BA">
              <w:rPr>
                <w:rFonts w:ascii="Times New Roman" w:eastAsia="Calibri" w:hAnsi="Times New Roman" w:cs="Times New Roman"/>
                <w:b/>
                <w:lang w:eastAsia="en-US"/>
              </w:rPr>
              <w:t>повести Н.В. Гоголя «Тарас Бульба»</w:t>
            </w:r>
          </w:p>
          <w:p w:rsidR="004243BA" w:rsidRPr="004243BA" w:rsidRDefault="004243BA" w:rsidP="004243BA">
            <w:pPr>
              <w:jc w:val="left"/>
              <w:rPr>
                <w:rFonts w:ascii="Times New Roman" w:eastAsia="Calibri" w:hAnsi="Times New Roman" w:cs="Times New Roman"/>
                <w:b/>
                <w:lang w:eastAsia="en-US"/>
              </w:rPr>
            </w:pPr>
            <w:r w:rsidRPr="004243BA">
              <w:rPr>
                <w:rFonts w:ascii="Times New Roman" w:hAnsi="Times New Roman" w:cs="Times New Roman"/>
                <w:i/>
              </w:rPr>
              <w:t>(Классное сочинение №2)</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92D05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10</w:t>
            </w:r>
            <w:r w:rsidR="004243BA" w:rsidRPr="004243BA">
              <w:rPr>
                <w:rFonts w:ascii="Times New Roman" w:eastAsia="Calibri" w:hAnsi="Times New Roman" w:cs="Times New Roman"/>
                <w:lang w:eastAsia="en-US"/>
              </w:rPr>
              <w:t>.12</w:t>
            </w:r>
          </w:p>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.12</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повести.</w:t>
            </w:r>
          </w:p>
        </w:tc>
        <w:tc>
          <w:tcPr>
            <w:tcW w:w="7230" w:type="dxa"/>
            <w:shd w:val="clear" w:color="auto" w:fill="92D05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Выполнение коллективных творческих заданий, создание иллюстраций, текстов по предложенному началу, работа с термином, беседа. Написание сочинения.</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42</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(3ч)</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Внеклассное чтение. И.С.Тургенев</w:t>
            </w:r>
            <w:r w:rsidRPr="004243BA">
              <w:rPr>
                <w:rFonts w:ascii="Times New Roman" w:eastAsia="Calibri" w:hAnsi="Times New Roman" w:cs="Times New Roman"/>
                <w:lang w:eastAsia="en-US"/>
              </w:rPr>
              <w:t xml:space="preserve">. </w:t>
            </w:r>
            <w:r w:rsidRPr="004243BA">
              <w:rPr>
                <w:rFonts w:ascii="Times New Roman" w:eastAsia="Calibri" w:hAnsi="Times New Roman" w:cs="Times New Roman"/>
                <w:b/>
                <w:lang w:eastAsia="en-US"/>
              </w:rPr>
              <w:t xml:space="preserve">«Записки охотника»: </w:t>
            </w:r>
            <w:r w:rsidRPr="004243BA">
              <w:rPr>
                <w:rFonts w:ascii="Times New Roman" w:eastAsia="Calibri" w:hAnsi="Times New Roman" w:cs="Times New Roman"/>
                <w:lang w:eastAsia="en-US"/>
              </w:rPr>
              <w:t>творческая история и своеобразие композиции.</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16</w:t>
            </w:r>
            <w:r w:rsidR="004243BA" w:rsidRPr="004243BA">
              <w:rPr>
                <w:rFonts w:ascii="Times New Roman" w:eastAsia="Calibri" w:hAnsi="Times New Roman" w:cs="Times New Roman"/>
                <w:lang w:eastAsia="en-US"/>
              </w:rPr>
              <w:t>.12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художественный пересказ, беседа, сообщения учителя,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rPr>
              <w:t xml:space="preserve">И. С. Тургенев «Бирюк»: </w:t>
            </w:r>
            <w:r w:rsidRPr="004243BA">
              <w:rPr>
                <w:rFonts w:ascii="Times New Roman" w:hAnsi="Times New Roman" w:cs="Times New Roman"/>
              </w:rPr>
              <w:t xml:space="preserve">служебный и человеческий долг, общечеловеческое в </w:t>
            </w:r>
            <w:r w:rsidRPr="004243BA">
              <w:rPr>
                <w:rFonts w:ascii="Times New Roman" w:hAnsi="Times New Roman" w:cs="Times New Roman"/>
              </w:rPr>
              <w:lastRenderedPageBreak/>
              <w:t>рассказе.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Лексическая работа, составление ассоциативных рядов, работа с иллюстрациями, чтение по ролям и выразительное чтение, беседа, </w:t>
            </w:r>
            <w:r w:rsidRPr="004243BA">
              <w:rPr>
                <w:rFonts w:ascii="Times New Roman" w:eastAsia="Calibri" w:hAnsi="Times New Roman" w:cs="Times New Roman"/>
                <w:lang w:eastAsia="en-US"/>
              </w:rPr>
              <w:lastRenderedPageBreak/>
              <w:t>сообщения учителя и учащихся,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44</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Тема любви в лирике </w:t>
            </w:r>
            <w:r w:rsidRPr="004243BA">
              <w:rPr>
                <w:rFonts w:ascii="Times New Roman" w:eastAsia="Calibri" w:hAnsi="Times New Roman" w:cs="Times New Roman"/>
                <w:b/>
                <w:lang w:eastAsia="en-US"/>
              </w:rPr>
              <w:t>И.С. Тургенева</w:t>
            </w:r>
            <w:r w:rsidRPr="004243BA">
              <w:rPr>
                <w:rFonts w:ascii="Times New Roman" w:eastAsia="Calibri" w:hAnsi="Times New Roman" w:cs="Times New Roman"/>
                <w:lang w:eastAsia="en-US"/>
              </w:rPr>
              <w:t xml:space="preserve">. </w:t>
            </w:r>
            <w:r w:rsidRPr="004243BA">
              <w:rPr>
                <w:rFonts w:ascii="Times New Roman" w:eastAsia="Calibri" w:hAnsi="Times New Roman" w:cs="Times New Roman"/>
                <w:b/>
                <w:lang w:eastAsia="en-US"/>
              </w:rPr>
              <w:t>«В дороге».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bCs/>
                <w:lang w:eastAsia="en-US"/>
              </w:rPr>
            </w:pPr>
            <w:r w:rsidRPr="004243BA">
              <w:rPr>
                <w:rFonts w:ascii="Times New Roman" w:eastAsia="Calibri" w:hAnsi="Times New Roman" w:cs="Times New Roman"/>
                <w:lang w:eastAsia="en-US"/>
              </w:rPr>
              <w:t>Лексическая работа, составление ассоциативных рядов, работа с иллюстрациями, чтение по ролям и выразительное чтение, беседа, сообщения учителя и учащихся,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45</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(2ч)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Н.А.Некрасов</w:t>
            </w:r>
            <w:r w:rsidRPr="004243BA">
              <w:rPr>
                <w:rFonts w:ascii="Times New Roman" w:eastAsia="Calibri" w:hAnsi="Times New Roman" w:cs="Times New Roman"/>
                <w:lang w:eastAsia="en-US"/>
              </w:rPr>
              <w:t>. Гражданская позиция в 60-70-е гг. Темы народного труда и «долюшки женской».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23</w:t>
            </w:r>
            <w:r w:rsidR="004243BA" w:rsidRPr="004243BA">
              <w:rPr>
                <w:rFonts w:ascii="Times New Roman" w:eastAsia="Calibri" w:hAnsi="Times New Roman" w:cs="Times New Roman"/>
                <w:lang w:eastAsia="en-US"/>
              </w:rPr>
              <w:t>.12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тезисного плана статьи учебника, работа с учебником, сообщения учителя и учащихся, выразительное чтение стихотворений, работа с иллюстрациями, беседа, лексическая работа, работа с терминами.</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46</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Стихотворения: «В полном разгаре страда деревенская…», «Великое чувство! У каждых дверей…»</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.12</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сообщения учителя и учащихся, выразительное чтение стихотворений, работа с иллюстрациями, беседа, лексическая работа,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47</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(5ч)</w:t>
            </w:r>
          </w:p>
        </w:tc>
        <w:tc>
          <w:tcPr>
            <w:tcW w:w="4111"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hAnsi="Times New Roman" w:cs="Times New Roman"/>
                <w:b/>
              </w:rPr>
              <w:t>Л.Н. Толстой</w:t>
            </w:r>
            <w:r w:rsidRPr="004243BA">
              <w:rPr>
                <w:rFonts w:ascii="Times New Roman" w:hAnsi="Times New Roman" w:cs="Times New Roman"/>
              </w:rPr>
              <w:t xml:space="preserve"> в 30—50 гг.  XIX в.</w:t>
            </w:r>
            <w:r w:rsidRPr="004243BA">
              <w:rPr>
                <w:rFonts w:ascii="Times New Roman" w:hAnsi="Times New Roman" w:cs="Times New Roman"/>
                <w:color w:val="000000"/>
                <w:spacing w:val="-10"/>
                <w:sz w:val="24"/>
                <w:szCs w:val="24"/>
              </w:rPr>
              <w:t xml:space="preserve"> Повесть </w:t>
            </w:r>
            <w:r w:rsidRPr="004243BA">
              <w:rPr>
                <w:rFonts w:ascii="Times New Roman" w:hAnsi="Times New Roman" w:cs="Times New Roman"/>
                <w:b/>
                <w:color w:val="000000"/>
                <w:spacing w:val="-10"/>
                <w:sz w:val="24"/>
                <w:szCs w:val="24"/>
              </w:rPr>
              <w:t>«Детство»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780192">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w:t>
            </w:r>
            <w:r>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заполнение таблицы по материалам сообщений, составление устного высказывания об услышанном.</w:t>
            </w:r>
          </w:p>
        </w:tc>
      </w:tr>
      <w:tr w:rsidR="00857C41" w:rsidRPr="004243BA" w:rsidTr="00CF7DEA">
        <w:trPr>
          <w:trHeight w:val="150"/>
        </w:trPr>
        <w:tc>
          <w:tcPr>
            <w:tcW w:w="15735" w:type="dxa"/>
            <w:gridSpan w:val="6"/>
          </w:tcPr>
          <w:p w:rsidR="00857C41" w:rsidRPr="004243BA" w:rsidRDefault="00857C41" w:rsidP="00857C41">
            <w:pPr>
              <w:autoSpaceDE w:val="0"/>
              <w:autoSpaceDN w:val="0"/>
              <w:adjustRightInd w:val="0"/>
              <w:jc w:val="center"/>
              <w:rPr>
                <w:rFonts w:ascii="Times New Roman" w:eastAsia="Calibri" w:hAnsi="Times New Roman" w:cs="Times New Roman"/>
                <w:lang w:eastAsia="en-US"/>
              </w:rPr>
            </w:pPr>
            <w:r w:rsidRPr="004243BA">
              <w:rPr>
                <w:rFonts w:ascii="Times New Roman" w:eastAsia="Calibri" w:hAnsi="Times New Roman" w:cs="Times New Roman"/>
                <w:b/>
                <w:lang w:val="en-US" w:eastAsia="en-US"/>
              </w:rPr>
              <w:t xml:space="preserve">III </w:t>
            </w:r>
            <w:r w:rsidRPr="004243BA">
              <w:rPr>
                <w:rFonts w:ascii="Times New Roman" w:eastAsia="Calibri" w:hAnsi="Times New Roman" w:cs="Times New Roman"/>
                <w:b/>
                <w:lang w:eastAsia="en-US"/>
              </w:rPr>
              <w:t>четверть</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pacing w:val="-10"/>
                <w:sz w:val="24"/>
                <w:szCs w:val="24"/>
              </w:rPr>
              <w:t>Л.Н. Толстой. «Детство»</w:t>
            </w:r>
            <w:r w:rsidRPr="004243BA">
              <w:rPr>
                <w:rFonts w:ascii="Times New Roman" w:hAnsi="Times New Roman" w:cs="Times New Roman"/>
                <w:color w:val="000000"/>
                <w:spacing w:val="-10"/>
                <w:sz w:val="24"/>
                <w:szCs w:val="24"/>
              </w:rPr>
              <w:t xml:space="preserve"> (главы из повести): «Maman», «Что за человек был мой отец?», «Детство». Взаимоотношения в семье.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857C41">
            <w:pPr>
              <w:jc w:val="left"/>
              <w:rPr>
                <w:rFonts w:ascii="Times New Roman" w:eastAsia="Calibri" w:hAnsi="Times New Roman" w:cs="Times New Roman"/>
                <w:lang w:eastAsia="en-US"/>
              </w:rPr>
            </w:pPr>
            <w:r>
              <w:rPr>
                <w:rFonts w:ascii="Times New Roman" w:eastAsia="Calibri" w:hAnsi="Times New Roman" w:cs="Times New Roman"/>
                <w:lang w:eastAsia="en-US"/>
              </w:rPr>
              <w:t>13</w:t>
            </w:r>
            <w:r w:rsidR="00857C41">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 таблицы</w:t>
            </w:r>
          </w:p>
        </w:tc>
        <w:tc>
          <w:tcPr>
            <w:tcW w:w="7230" w:type="dxa"/>
          </w:tcPr>
          <w:p w:rsidR="004243BA" w:rsidRPr="004243BA" w:rsidRDefault="004243BA" w:rsidP="004243BA">
            <w:pPr>
              <w:autoSpaceDE w:val="0"/>
              <w:autoSpaceDN w:val="0"/>
              <w:adjustRightInd w:val="0"/>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выразительное чтение, художественный пересказ, беседа, составление устного высказывания, работа с учебником, работа с термином.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49</w:t>
            </w:r>
          </w:p>
        </w:tc>
        <w:tc>
          <w:tcPr>
            <w:tcW w:w="4111" w:type="dxa"/>
          </w:tcPr>
          <w:p w:rsidR="004243BA" w:rsidRPr="004243BA" w:rsidRDefault="004243BA" w:rsidP="004243BA">
            <w:pPr>
              <w:tabs>
                <w:tab w:val="left" w:pos="3675"/>
              </w:tabs>
              <w:jc w:val="left"/>
              <w:rPr>
                <w:rFonts w:ascii="Times New Roman" w:eastAsia="Calibri" w:hAnsi="Times New Roman" w:cs="Times New Roman"/>
                <w:color w:val="000000"/>
                <w:spacing w:val="-10"/>
                <w:sz w:val="24"/>
                <w:szCs w:val="24"/>
                <w:lang w:eastAsia="en-US"/>
              </w:rPr>
            </w:pPr>
            <w:r w:rsidRPr="004243BA">
              <w:rPr>
                <w:rFonts w:ascii="Times New Roman" w:eastAsia="Calibri" w:hAnsi="Times New Roman" w:cs="Times New Roman"/>
                <w:color w:val="000000"/>
                <w:spacing w:val="-10"/>
                <w:sz w:val="24"/>
                <w:szCs w:val="24"/>
                <w:lang w:eastAsia="en-US"/>
              </w:rPr>
              <w:t>Главные качества родителей в восприятии и изображении Л.Н. Толстого.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.01</w:t>
            </w:r>
            <w:r>
              <w:rPr>
                <w:rFonts w:ascii="Times New Roman" w:eastAsia="Calibri" w:hAnsi="Times New Roman" w:cs="Times New Roman"/>
                <w:lang w:eastAsia="en-US"/>
              </w:rPr>
              <w:t>.</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выразительное чтение, работа с иллюстрациями, беседа, сообщения учителя,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Рассказ «Бедные люди». Проблематика рассказа и внутренняя связь  его с повестью «Детство».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.01</w:t>
            </w:r>
            <w:r>
              <w:rPr>
                <w:rFonts w:ascii="Times New Roman" w:eastAsia="Calibri" w:hAnsi="Times New Roman" w:cs="Times New Roman"/>
                <w:lang w:eastAsia="en-US"/>
              </w:rPr>
              <w:t>.</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составление комментариев к афоризмам Л.Н. Толстого, чтение наизусть, беседа, работа со словарями, составление устных высказываний на заданную тему.</w:t>
            </w:r>
          </w:p>
        </w:tc>
      </w:tr>
      <w:tr w:rsidR="004243BA" w:rsidRPr="004243BA" w:rsidTr="00716414">
        <w:trPr>
          <w:trHeight w:val="150"/>
        </w:trPr>
        <w:tc>
          <w:tcPr>
            <w:tcW w:w="709"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51</w:t>
            </w:r>
          </w:p>
        </w:tc>
        <w:tc>
          <w:tcPr>
            <w:tcW w:w="4111"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rPr>
              <w:t>Мастерская творческого письма.</w:t>
            </w:r>
            <w:r w:rsidRPr="004243BA">
              <w:rPr>
                <w:rFonts w:ascii="Times New Roman" w:eastAsia="Calibri" w:hAnsi="Times New Roman" w:cs="Times New Roman"/>
                <w:b/>
                <w:i/>
                <w:lang w:eastAsia="en-US"/>
              </w:rPr>
              <w:t xml:space="preserve"> «Уроки Доброты Л.Н. Толстого».</w:t>
            </w:r>
            <w:r w:rsidRPr="004243BA">
              <w:rPr>
                <w:rFonts w:ascii="Times New Roman" w:eastAsia="Calibri" w:hAnsi="Times New Roman" w:cs="Times New Roman"/>
                <w:lang w:eastAsia="en-US"/>
              </w:rPr>
              <w:t xml:space="preserve">Рассказ «Бедные люди». </w:t>
            </w:r>
          </w:p>
          <w:p w:rsidR="004243BA" w:rsidRPr="004243BA" w:rsidRDefault="004243BA" w:rsidP="004243BA">
            <w:pPr>
              <w:jc w:val="left"/>
              <w:rPr>
                <w:rFonts w:ascii="Times New Roman" w:eastAsia="Calibri" w:hAnsi="Times New Roman" w:cs="Times New Roman"/>
                <w:b/>
                <w:i/>
                <w:lang w:eastAsia="en-US"/>
              </w:rPr>
            </w:pPr>
            <w:r w:rsidRPr="004243BA">
              <w:rPr>
                <w:rFonts w:ascii="Times New Roman" w:hAnsi="Times New Roman" w:cs="Times New Roman"/>
                <w:i/>
              </w:rPr>
              <w:t>(Домашнее сочинение  №1)</w:t>
            </w:r>
          </w:p>
        </w:tc>
        <w:tc>
          <w:tcPr>
            <w:tcW w:w="708"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92D05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20</w:t>
            </w:r>
            <w:r w:rsidR="004243BA" w:rsidRPr="004243BA">
              <w:rPr>
                <w:rFonts w:ascii="Times New Roman" w:eastAsia="Calibri" w:hAnsi="Times New Roman" w:cs="Times New Roman"/>
                <w:lang w:eastAsia="en-US"/>
              </w:rPr>
              <w:t>.01</w:t>
            </w:r>
          </w:p>
        </w:tc>
        <w:tc>
          <w:tcPr>
            <w:tcW w:w="1842" w:type="dxa"/>
            <w:shd w:val="clear" w:color="auto" w:fill="92D05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92D05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Сбор материалов к сочинению.</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52 </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(6ч)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Краткие сведения о В.Г. Короленко</w:t>
            </w:r>
            <w:r w:rsidRPr="004243BA">
              <w:rPr>
                <w:rFonts w:ascii="Times New Roman" w:eastAsia="Calibri" w:hAnsi="Times New Roman" w:cs="Times New Roman"/>
                <w:lang w:eastAsia="en-US"/>
              </w:rPr>
              <w:t xml:space="preserve">. </w:t>
            </w:r>
            <w:r w:rsidRPr="004243BA">
              <w:rPr>
                <w:rFonts w:ascii="Times New Roman" w:hAnsi="Times New Roman" w:cs="Times New Roman"/>
                <w:color w:val="000000"/>
                <w:spacing w:val="-10"/>
                <w:sz w:val="24"/>
                <w:szCs w:val="24"/>
              </w:rPr>
              <w:t xml:space="preserve"> События жизни писателя, отозвавшиеся в повести </w:t>
            </w:r>
            <w:r w:rsidRPr="004243BA">
              <w:rPr>
                <w:rFonts w:ascii="Times New Roman" w:hAnsi="Times New Roman" w:cs="Times New Roman"/>
                <w:b/>
                <w:color w:val="000000"/>
                <w:spacing w:val="-10"/>
                <w:sz w:val="24"/>
                <w:szCs w:val="24"/>
              </w:rPr>
              <w:t>«В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учебником, выразительное чтение, прослушивание сообщений учителя и учащихся, беседа, самостоятельная исследовательская работа с 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pacing w:val="-10"/>
                <w:sz w:val="24"/>
                <w:szCs w:val="24"/>
              </w:rPr>
              <w:t>«В дурном обществе»</w:t>
            </w:r>
            <w:r w:rsidRPr="004243BA">
              <w:rPr>
                <w:rFonts w:ascii="Times New Roman" w:hAnsi="Times New Roman" w:cs="Times New Roman"/>
                <w:color w:val="000000"/>
                <w:spacing w:val="-10"/>
                <w:sz w:val="24"/>
                <w:szCs w:val="24"/>
              </w:rPr>
              <w:t xml:space="preserve">.  Авторское отношение к детям «подземелья», </w:t>
            </w:r>
            <w:r w:rsidRPr="004243BA">
              <w:rPr>
                <w:rFonts w:ascii="Times New Roman" w:hAnsi="Times New Roman" w:cs="Times New Roman"/>
                <w:color w:val="000000"/>
                <w:spacing w:val="-10"/>
                <w:sz w:val="24"/>
                <w:szCs w:val="24"/>
              </w:rPr>
              <w:lastRenderedPageBreak/>
              <w:t>сохранившим человеческое достоинство.</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Работа с учебником, выразительное чтение, прослушивание сообщений учителя и учащихся, беседа, самостоятельная исследовательская работа с </w:t>
            </w:r>
            <w:r w:rsidRPr="004243BA">
              <w:rPr>
                <w:rFonts w:ascii="Times New Roman" w:eastAsia="Calibri" w:hAnsi="Times New Roman" w:cs="Times New Roman"/>
                <w:lang w:eastAsia="en-US"/>
              </w:rPr>
              <w:lastRenderedPageBreak/>
              <w:t>текстом.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54</w:t>
            </w:r>
          </w:p>
        </w:tc>
        <w:tc>
          <w:tcPr>
            <w:tcW w:w="4111" w:type="dxa"/>
          </w:tcPr>
          <w:p w:rsidR="004243BA" w:rsidRPr="004243BA" w:rsidRDefault="004243BA" w:rsidP="004243BA">
            <w:pPr>
              <w:tabs>
                <w:tab w:val="left" w:pos="3675"/>
              </w:tabs>
              <w:jc w:val="left"/>
              <w:rPr>
                <w:rFonts w:ascii="Times New Roman" w:eastAsia="Calibri" w:hAnsi="Times New Roman" w:cs="Times New Roman"/>
                <w:color w:val="000000"/>
                <w:spacing w:val="-10"/>
                <w:sz w:val="24"/>
                <w:szCs w:val="24"/>
                <w:lang w:eastAsia="en-US"/>
              </w:rPr>
            </w:pPr>
            <w:r w:rsidRPr="004243BA">
              <w:rPr>
                <w:rFonts w:ascii="Times New Roman" w:hAnsi="Times New Roman" w:cs="Times New Roman"/>
              </w:rPr>
              <w:t xml:space="preserve">Роль дружбы в жизни героев повести </w:t>
            </w:r>
            <w:r w:rsidRPr="004243BA">
              <w:rPr>
                <w:rFonts w:ascii="Times New Roman" w:hAnsi="Times New Roman" w:cs="Times New Roman"/>
                <w:b/>
              </w:rPr>
              <w:t>В.Г.Короленко«В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27</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 презентация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по ролям, исследовательская работа с текстом, беседа, лексическая работа, работа с иллюстрацией и термином.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55 </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Дети и взрослые в повести</w:t>
            </w:r>
            <w:r w:rsidRPr="004243BA">
              <w:rPr>
                <w:rFonts w:ascii="Times New Roman" w:eastAsia="Calibri" w:hAnsi="Times New Roman" w:cs="Times New Roman"/>
                <w:b/>
                <w:lang w:eastAsia="en-US"/>
              </w:rPr>
              <w:t>В.Г.Короленко«В дурном обществе».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28</w:t>
            </w:r>
            <w:r w:rsidR="004243BA" w:rsidRPr="004243BA">
              <w:rPr>
                <w:rFonts w:ascii="Times New Roman" w:eastAsia="Calibri" w:hAnsi="Times New Roman" w:cs="Times New Roman"/>
                <w:lang w:eastAsia="en-US"/>
              </w:rPr>
              <w:t>.01</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лексическая работа, чтение по ролям, беседа.художественный пересказ, выразительное чтение, работа с учебником.</w:t>
            </w:r>
          </w:p>
        </w:tc>
      </w:tr>
      <w:tr w:rsidR="00F77394" w:rsidRPr="004243BA" w:rsidTr="00F77394">
        <w:trPr>
          <w:trHeight w:val="1007"/>
        </w:trPr>
        <w:tc>
          <w:tcPr>
            <w:tcW w:w="709" w:type="dxa"/>
            <w:shd w:val="clear" w:color="auto" w:fill="92D050"/>
          </w:tcPr>
          <w:p w:rsidR="00F77394" w:rsidRPr="004243BA" w:rsidRDefault="00F77394" w:rsidP="00F77394">
            <w:pPr>
              <w:jc w:val="left"/>
              <w:rPr>
                <w:rFonts w:ascii="Times New Roman" w:eastAsia="Calibri" w:hAnsi="Times New Roman" w:cs="Times New Roman"/>
                <w:lang w:eastAsia="en-US"/>
              </w:rPr>
            </w:pPr>
            <w:r>
              <w:rPr>
                <w:rFonts w:ascii="Times New Roman" w:eastAsia="Calibri" w:hAnsi="Times New Roman" w:cs="Times New Roman"/>
                <w:lang w:eastAsia="en-US"/>
              </w:rPr>
              <w:t>56</w:t>
            </w:r>
          </w:p>
        </w:tc>
        <w:tc>
          <w:tcPr>
            <w:tcW w:w="4111" w:type="dxa"/>
            <w:shd w:val="clear" w:color="auto" w:fill="92D050"/>
          </w:tcPr>
          <w:p w:rsidR="00F77394" w:rsidRPr="004243BA" w:rsidRDefault="00F77394" w:rsidP="004243BA">
            <w:pPr>
              <w:jc w:val="left"/>
              <w:rPr>
                <w:rFonts w:ascii="Times New Roman" w:hAnsi="Times New Roman" w:cs="Times New Roman"/>
                <w:i/>
              </w:rPr>
            </w:pPr>
            <w:r w:rsidRPr="004243BA">
              <w:rPr>
                <w:rFonts w:ascii="Times New Roman" w:hAnsi="Times New Roman" w:cs="Times New Roman"/>
              </w:rPr>
              <w:t>Мастерская творческого письма.</w:t>
            </w:r>
            <w:r w:rsidRPr="004243BA">
              <w:rPr>
                <w:rFonts w:ascii="Times New Roman" w:hAnsi="Times New Roman" w:cs="Times New Roman"/>
                <w:b/>
              </w:rPr>
              <w:t xml:space="preserve"> Классное сочинение по </w:t>
            </w:r>
            <w:r w:rsidRPr="004243BA">
              <w:rPr>
                <w:rFonts w:ascii="Times New Roman" w:eastAsia="Calibri" w:hAnsi="Times New Roman" w:cs="Times New Roman"/>
                <w:b/>
                <w:lang w:eastAsia="en-US"/>
              </w:rPr>
              <w:t>повести В.Г.Короленко«В дурном обществе».</w:t>
            </w:r>
          </w:p>
          <w:p w:rsidR="00F77394" w:rsidRPr="00F77394" w:rsidRDefault="00F77394" w:rsidP="004243BA">
            <w:pPr>
              <w:rPr>
                <w:rFonts w:ascii="Times New Roman" w:eastAsia="Calibri" w:hAnsi="Times New Roman" w:cs="Times New Roman"/>
                <w:b/>
                <w:lang w:eastAsia="en-US"/>
              </w:rPr>
            </w:pPr>
            <w:r w:rsidRPr="004243BA">
              <w:rPr>
                <w:rFonts w:ascii="Times New Roman" w:hAnsi="Times New Roman" w:cs="Times New Roman"/>
                <w:i/>
              </w:rPr>
              <w:t>(Классное сочинение №3)</w:t>
            </w:r>
          </w:p>
        </w:tc>
        <w:tc>
          <w:tcPr>
            <w:tcW w:w="708" w:type="dxa"/>
            <w:shd w:val="clear" w:color="auto" w:fill="92D050"/>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92D050"/>
          </w:tcPr>
          <w:p w:rsidR="00F77394"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01.02.</w:t>
            </w:r>
          </w:p>
          <w:p w:rsidR="00F77394" w:rsidRPr="004243BA" w:rsidRDefault="00F77394" w:rsidP="004243BA">
            <w:pPr>
              <w:jc w:val="left"/>
              <w:rPr>
                <w:rFonts w:ascii="Times New Roman" w:eastAsia="Calibri" w:hAnsi="Times New Roman" w:cs="Times New Roman"/>
                <w:lang w:eastAsia="en-US"/>
              </w:rPr>
            </w:pPr>
          </w:p>
        </w:tc>
        <w:tc>
          <w:tcPr>
            <w:tcW w:w="1842" w:type="dxa"/>
            <w:vMerge w:val="restart"/>
            <w:shd w:val="clear" w:color="auto" w:fill="92D050"/>
          </w:tcPr>
          <w:p w:rsidR="00F77394" w:rsidRPr="004243BA" w:rsidRDefault="00F77394"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повести.</w:t>
            </w:r>
          </w:p>
        </w:tc>
        <w:tc>
          <w:tcPr>
            <w:tcW w:w="7230" w:type="dxa"/>
            <w:vMerge w:val="restart"/>
            <w:shd w:val="clear" w:color="auto" w:fill="92D050"/>
          </w:tcPr>
          <w:p w:rsidR="00F77394" w:rsidRPr="004243BA" w:rsidRDefault="00F77394"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Подготовка к написанию сочинения, лексическая работа и над планом, написание сочинения. Написание сочинения.</w:t>
            </w:r>
          </w:p>
        </w:tc>
      </w:tr>
      <w:tr w:rsidR="00F77394" w:rsidRPr="004243BA" w:rsidTr="00716414">
        <w:trPr>
          <w:trHeight w:val="494"/>
        </w:trPr>
        <w:tc>
          <w:tcPr>
            <w:tcW w:w="709" w:type="dxa"/>
            <w:shd w:val="clear" w:color="auto" w:fill="92D050"/>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57</w:t>
            </w:r>
          </w:p>
        </w:tc>
        <w:tc>
          <w:tcPr>
            <w:tcW w:w="4111" w:type="dxa"/>
            <w:shd w:val="clear" w:color="auto" w:fill="92D050"/>
          </w:tcPr>
          <w:p w:rsidR="00F77394" w:rsidRPr="004243BA" w:rsidRDefault="00F77394" w:rsidP="004243BA">
            <w:pPr>
              <w:rPr>
                <w:rFonts w:ascii="Times New Roman" w:hAnsi="Times New Roman" w:cs="Times New Roman"/>
              </w:rPr>
            </w:pPr>
            <w:r w:rsidRPr="00F77394">
              <w:rPr>
                <w:rFonts w:ascii="Times New Roman" w:hAnsi="Times New Roman" w:cs="Times New Roman"/>
                <w:b/>
              </w:rPr>
              <w:t>Административный контроль достижения предметных результатов.</w:t>
            </w:r>
          </w:p>
        </w:tc>
        <w:tc>
          <w:tcPr>
            <w:tcW w:w="708" w:type="dxa"/>
            <w:shd w:val="clear" w:color="auto" w:fill="92D050"/>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92D050"/>
          </w:tcPr>
          <w:p w:rsidR="00F77394" w:rsidRDefault="00780192" w:rsidP="00780192">
            <w:pPr>
              <w:jc w:val="left"/>
              <w:rPr>
                <w:rFonts w:ascii="Times New Roman" w:eastAsia="Calibri" w:hAnsi="Times New Roman" w:cs="Times New Roman"/>
                <w:lang w:eastAsia="en-US"/>
              </w:rPr>
            </w:pPr>
            <w:r>
              <w:rPr>
                <w:rFonts w:ascii="Times New Roman" w:eastAsia="Calibri" w:hAnsi="Times New Roman" w:cs="Times New Roman"/>
                <w:lang w:eastAsia="en-US"/>
              </w:rPr>
              <w:t>03.02.</w:t>
            </w:r>
          </w:p>
        </w:tc>
        <w:tc>
          <w:tcPr>
            <w:tcW w:w="1842" w:type="dxa"/>
            <w:vMerge/>
            <w:shd w:val="clear" w:color="auto" w:fill="92D050"/>
          </w:tcPr>
          <w:p w:rsidR="00F77394" w:rsidRPr="004243BA" w:rsidRDefault="00F77394" w:rsidP="004243BA">
            <w:pPr>
              <w:jc w:val="left"/>
              <w:rPr>
                <w:rFonts w:ascii="Times New Roman" w:eastAsia="Calibri" w:hAnsi="Times New Roman" w:cs="Times New Roman"/>
                <w:lang w:eastAsia="en-US"/>
              </w:rPr>
            </w:pPr>
          </w:p>
        </w:tc>
        <w:tc>
          <w:tcPr>
            <w:tcW w:w="7230" w:type="dxa"/>
            <w:vMerge/>
            <w:shd w:val="clear" w:color="auto" w:fill="92D050"/>
          </w:tcPr>
          <w:p w:rsidR="00F77394" w:rsidRPr="004243BA" w:rsidRDefault="00F77394" w:rsidP="004243BA">
            <w:pPr>
              <w:jc w:val="left"/>
              <w:rPr>
                <w:rFonts w:ascii="Times New Roman" w:eastAsia="Calibri" w:hAnsi="Times New Roman" w:cs="Times New Roman"/>
                <w:lang w:eastAsia="en-US"/>
              </w:rPr>
            </w:pPr>
          </w:p>
        </w:tc>
      </w:tr>
      <w:tr w:rsidR="004243BA" w:rsidRPr="004243BA" w:rsidTr="00CF7DEA">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(4ч)</w:t>
            </w:r>
          </w:p>
        </w:tc>
        <w:tc>
          <w:tcPr>
            <w:tcW w:w="4111" w:type="dxa"/>
            <w:shd w:val="clear" w:color="auto" w:fill="auto"/>
          </w:tcPr>
          <w:p w:rsidR="004243BA" w:rsidRPr="004243BA" w:rsidRDefault="00CF7DEA" w:rsidP="00CF7DEA">
            <w:pPr>
              <w:jc w:val="left"/>
              <w:rPr>
                <w:rFonts w:ascii="Times New Roman" w:hAnsi="Times New Roman" w:cs="Times New Roman"/>
                <w:b/>
              </w:rPr>
            </w:pPr>
            <w:r w:rsidRPr="004243BA">
              <w:rPr>
                <w:rFonts w:ascii="Times New Roman" w:eastAsia="Calibri" w:hAnsi="Times New Roman" w:cs="Times New Roman"/>
                <w:b/>
                <w:lang w:eastAsia="en-US"/>
              </w:rPr>
              <w:t>А.П.Чехов</w:t>
            </w:r>
            <w:r w:rsidRPr="004243BA">
              <w:rPr>
                <w:rFonts w:ascii="Times New Roman" w:eastAsia="Calibri" w:hAnsi="Times New Roman" w:cs="Times New Roman"/>
                <w:lang w:eastAsia="en-US"/>
              </w:rPr>
              <w:t>.</w:t>
            </w:r>
            <w:r w:rsidRPr="00CF7DEA">
              <w:rPr>
                <w:rFonts w:ascii="Times New Roman" w:eastAsia="Calibri" w:hAnsi="Times New Roman" w:cs="Times New Roman"/>
                <w:lang w:eastAsia="en-US"/>
              </w:rPr>
              <w:t>Краткие сведения о писателе.</w:t>
            </w:r>
          </w:p>
        </w:tc>
        <w:tc>
          <w:tcPr>
            <w:tcW w:w="708" w:type="dxa"/>
            <w:shd w:val="clear" w:color="auto" w:fill="auto"/>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04</w:t>
            </w:r>
            <w:r w:rsidR="00857C41">
              <w:rPr>
                <w:rFonts w:ascii="Times New Roman" w:eastAsia="Calibri" w:hAnsi="Times New Roman" w:cs="Times New Roman"/>
                <w:lang w:eastAsia="en-US"/>
              </w:rPr>
              <w:t>.02</w:t>
            </w:r>
            <w:r w:rsidR="00024DA7">
              <w:rPr>
                <w:rFonts w:ascii="Times New Roman" w:eastAsia="Calibri" w:hAnsi="Times New Roman" w:cs="Times New Roman"/>
                <w:lang w:eastAsia="en-US"/>
              </w:rPr>
              <w:t>.</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auto"/>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Проверка степени усвоения пройденного материала; проверка орфографических и пунктуационных навыков.</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59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А.П.Чехов</w:t>
            </w:r>
            <w:r w:rsidRPr="004243BA">
              <w:rPr>
                <w:rFonts w:ascii="Times New Roman" w:eastAsia="Calibri" w:hAnsi="Times New Roman" w:cs="Times New Roman"/>
                <w:lang w:eastAsia="en-US"/>
              </w:rPr>
              <w:t>. Сатирические и юмористические рассказы .</w:t>
            </w:r>
            <w:r w:rsidRPr="004243BA">
              <w:rPr>
                <w:rFonts w:ascii="Times New Roman" w:hAnsi="Times New Roman" w:cs="Times New Roman"/>
                <w:color w:val="000000"/>
                <w:spacing w:val="-10"/>
                <w:sz w:val="24"/>
                <w:szCs w:val="24"/>
              </w:rPr>
              <w:t>«Толстый и тонкий»: социальное неравенство, чинопочитание, угодливость в рассказе.</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08</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Выразительное чтение, самостоятельная исследовательская 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color w:val="000000"/>
                <w:spacing w:val="-10"/>
                <w:sz w:val="24"/>
                <w:szCs w:val="24"/>
              </w:rPr>
              <w:t xml:space="preserve"> «Шуточка», «Налим». Приемы создания характеров пер</w:t>
            </w:r>
            <w:r w:rsidRPr="004243BA">
              <w:rPr>
                <w:rFonts w:ascii="Times New Roman" w:hAnsi="Times New Roman" w:cs="Times New Roman"/>
                <w:color w:val="000000"/>
                <w:spacing w:val="-10"/>
                <w:sz w:val="24"/>
                <w:szCs w:val="24"/>
              </w:rPr>
              <w:softHyphen/>
              <w:t>сонажей. Отношение автора к героям.</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10</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чтение по ролям, самостоятельная исследовательская работа с текстом, работа с иллюстрацией, беседа, сообщения учителя, работа с учебником, заполнение таблицы.</w:t>
            </w:r>
          </w:p>
        </w:tc>
      </w:tr>
      <w:tr w:rsidR="004243BA" w:rsidRPr="004243BA" w:rsidTr="00857C41">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61</w:t>
            </w:r>
          </w:p>
        </w:tc>
        <w:tc>
          <w:tcPr>
            <w:tcW w:w="4111" w:type="dxa"/>
            <w:shd w:val="clear" w:color="auto" w:fill="auto"/>
          </w:tcPr>
          <w:p w:rsidR="004243BA" w:rsidRPr="004243BA" w:rsidRDefault="004243BA" w:rsidP="004243BA">
            <w:pPr>
              <w:jc w:val="left"/>
              <w:rPr>
                <w:rFonts w:ascii="Times New Roman" w:hAnsi="Times New Roman" w:cs="Times New Roman"/>
                <w:b/>
                <w:color w:val="000000"/>
                <w:spacing w:val="-10"/>
                <w:sz w:val="24"/>
                <w:szCs w:val="24"/>
              </w:rPr>
            </w:pPr>
            <w:r w:rsidRPr="004243BA">
              <w:rPr>
                <w:rFonts w:ascii="Times New Roman" w:hAnsi="Times New Roman" w:cs="Times New Roman"/>
                <w:b/>
                <w:color w:val="000000"/>
                <w:spacing w:val="-10"/>
                <w:sz w:val="24"/>
                <w:szCs w:val="24"/>
              </w:rPr>
              <w:t>Творческая работа</w:t>
            </w:r>
            <w:r w:rsidRPr="004243BA">
              <w:rPr>
                <w:rFonts w:ascii="Times New Roman" w:hAnsi="Times New Roman" w:cs="Times New Roman"/>
                <w:color w:val="000000"/>
                <w:spacing w:val="-10"/>
                <w:sz w:val="24"/>
                <w:szCs w:val="24"/>
              </w:rPr>
              <w:t xml:space="preserve">  «Смешной случай из жизни».</w:t>
            </w:r>
          </w:p>
        </w:tc>
        <w:tc>
          <w:tcPr>
            <w:tcW w:w="708" w:type="dxa"/>
            <w:shd w:val="clear" w:color="auto" w:fill="auto"/>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.02</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62</w:t>
            </w:r>
          </w:p>
        </w:tc>
        <w:tc>
          <w:tcPr>
            <w:tcW w:w="4111" w:type="dxa"/>
            <w:shd w:val="clear" w:color="auto" w:fill="FFFF00"/>
          </w:tcPr>
          <w:p w:rsidR="004243BA" w:rsidRPr="004243BA" w:rsidRDefault="004243BA" w:rsidP="004243BA">
            <w:pPr>
              <w:jc w:val="left"/>
              <w:rPr>
                <w:rFonts w:ascii="Times New Roman" w:hAnsi="Times New Roman" w:cs="Times New Roman"/>
                <w:b/>
                <w:color w:val="000000"/>
                <w:spacing w:val="-10"/>
                <w:sz w:val="24"/>
                <w:szCs w:val="24"/>
              </w:rPr>
            </w:pPr>
            <w:r w:rsidRPr="004243BA">
              <w:rPr>
                <w:rFonts w:ascii="Times New Roman" w:hAnsi="Times New Roman" w:cs="Times New Roman"/>
                <w:b/>
                <w:color w:val="000000"/>
                <w:spacing w:val="-10"/>
                <w:sz w:val="24"/>
                <w:szCs w:val="24"/>
              </w:rPr>
              <w:t xml:space="preserve">Внеклассное чтение. </w:t>
            </w:r>
            <w:r w:rsidRPr="004243BA">
              <w:rPr>
                <w:rFonts w:ascii="Times New Roman" w:hAnsi="Times New Roman" w:cs="Times New Roman"/>
                <w:color w:val="000000"/>
                <w:spacing w:val="-10"/>
                <w:sz w:val="24"/>
                <w:szCs w:val="24"/>
              </w:rPr>
              <w:t>Юмор в рассказах А.П.Чехова.  «Жалобная книга», «Лошадиная фамилия».</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художественный пересказ, беседа, сообщения учителя, лексическая работа.</w:t>
            </w:r>
          </w:p>
        </w:tc>
      </w:tr>
      <w:tr w:rsidR="004243BA" w:rsidRPr="004243BA" w:rsidTr="00716414">
        <w:trPr>
          <w:trHeight w:val="316"/>
        </w:trPr>
        <w:tc>
          <w:tcPr>
            <w:tcW w:w="15735" w:type="dxa"/>
            <w:gridSpan w:val="6"/>
          </w:tcPr>
          <w:p w:rsidR="004243BA" w:rsidRPr="004243BA" w:rsidRDefault="004243BA" w:rsidP="00857C41">
            <w:pPr>
              <w:jc w:val="center"/>
              <w:rPr>
                <w:rFonts w:ascii="Times New Roman" w:eastAsia="Calibri" w:hAnsi="Times New Roman" w:cs="Times New Roman"/>
                <w:lang w:eastAsia="en-US"/>
              </w:rPr>
            </w:pPr>
            <w:r w:rsidRPr="004243BA">
              <w:rPr>
                <w:rFonts w:ascii="Times New Roman" w:eastAsia="Calibri" w:hAnsi="Times New Roman" w:cs="Times New Roman"/>
                <w:b/>
                <w:lang w:eastAsia="en-US"/>
              </w:rPr>
              <w:t xml:space="preserve">Из русской литературы  </w:t>
            </w:r>
            <w:r w:rsidRPr="004243BA">
              <w:rPr>
                <w:rFonts w:ascii="Times New Roman" w:eastAsia="Calibri" w:hAnsi="Times New Roman" w:cs="Times New Roman"/>
                <w:b/>
                <w:lang w:val="en-US" w:eastAsia="en-US"/>
              </w:rPr>
              <w:t>XX</w:t>
            </w:r>
            <w:r w:rsidRPr="004243BA">
              <w:rPr>
                <w:rFonts w:ascii="Times New Roman" w:eastAsia="Calibri" w:hAnsi="Times New Roman" w:cs="Times New Roman"/>
                <w:b/>
                <w:lang w:eastAsia="en-US"/>
              </w:rPr>
              <w:t xml:space="preserve"> века (2</w:t>
            </w:r>
            <w:r w:rsidR="00857C41">
              <w:rPr>
                <w:rFonts w:ascii="Times New Roman" w:eastAsia="Calibri" w:hAnsi="Times New Roman" w:cs="Times New Roman"/>
                <w:b/>
                <w:lang w:eastAsia="en-US"/>
              </w:rPr>
              <w:t>6</w:t>
            </w:r>
            <w:r w:rsidRPr="004243BA">
              <w:rPr>
                <w:rFonts w:ascii="Times New Roman" w:eastAsia="Calibri" w:hAnsi="Times New Roman" w:cs="Times New Roman"/>
                <w:b/>
                <w:lang w:eastAsia="en-US"/>
              </w:rPr>
              <w:t>ч)</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63</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(2ч)</w:t>
            </w:r>
          </w:p>
        </w:tc>
        <w:tc>
          <w:tcPr>
            <w:tcW w:w="4111" w:type="dxa"/>
            <w:shd w:val="clear" w:color="auto" w:fill="FF6161"/>
          </w:tcPr>
          <w:p w:rsidR="004243BA" w:rsidRPr="004243BA" w:rsidRDefault="004243BA" w:rsidP="004243BA">
            <w:pPr>
              <w:jc w:val="left"/>
              <w:rPr>
                <w:rFonts w:ascii="Times New Roman" w:hAnsi="Times New Roman" w:cs="Times New Roman"/>
                <w:b/>
                <w:i/>
                <w:iCs/>
                <w:color w:val="000000"/>
                <w:spacing w:val="-10"/>
                <w:sz w:val="24"/>
                <w:szCs w:val="24"/>
              </w:rPr>
            </w:pPr>
            <w:r w:rsidRPr="004243BA">
              <w:rPr>
                <w:rFonts w:ascii="Times New Roman" w:hAnsi="Times New Roman" w:cs="Times New Roman"/>
                <w:color w:val="000000"/>
                <w:sz w:val="24"/>
                <w:szCs w:val="24"/>
              </w:rPr>
              <w:t xml:space="preserve">Мир природы и человека в стихотворении </w:t>
            </w:r>
            <w:r w:rsidRPr="004243BA">
              <w:rPr>
                <w:rFonts w:ascii="Times New Roman" w:hAnsi="Times New Roman" w:cs="Times New Roman"/>
                <w:b/>
                <w:color w:val="000000"/>
                <w:sz w:val="24"/>
                <w:szCs w:val="24"/>
              </w:rPr>
              <w:t xml:space="preserve">И.А. Бунина </w:t>
            </w:r>
            <w:r w:rsidRPr="004243BA">
              <w:rPr>
                <w:rFonts w:ascii="Times New Roman" w:hAnsi="Times New Roman" w:cs="Times New Roman"/>
                <w:b/>
                <w:iCs/>
                <w:color w:val="000000"/>
                <w:spacing w:val="-10"/>
                <w:sz w:val="24"/>
                <w:szCs w:val="24"/>
              </w:rPr>
              <w:t>«Не видно птиц…».</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.02</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выразительное чтение, чтение по ролям, самостоятельная исследовательская работа с текстом, работа с иллюстрацией, беседа, сообщения учителя,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И.А.Бунин.</w:t>
            </w:r>
            <w:r w:rsidRPr="004243BA">
              <w:rPr>
                <w:rFonts w:ascii="Times New Roman" w:hAnsi="Times New Roman" w:cs="Times New Roman"/>
                <w:b/>
                <w:iCs/>
                <w:color w:val="000000"/>
                <w:spacing w:val="-10"/>
                <w:sz w:val="24"/>
                <w:szCs w:val="24"/>
              </w:rPr>
              <w:t>«Лапти».</w:t>
            </w:r>
            <w:r w:rsidRPr="004243BA">
              <w:rPr>
                <w:rFonts w:ascii="Times New Roman" w:hAnsi="Times New Roman" w:cs="Times New Roman"/>
                <w:color w:val="000000"/>
                <w:sz w:val="24"/>
                <w:szCs w:val="24"/>
              </w:rPr>
              <w:t> Душа крестьянина в изображении писателя.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с текстом, лексическая работа, выразительное чтение, художественный пересказ, беседа, сообщения учащихся и учителя,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65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(3ч)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А.И.Куприн</w:t>
            </w:r>
            <w:r w:rsidRPr="004243BA">
              <w:rPr>
                <w:rFonts w:ascii="Times New Roman" w:hAnsi="Times New Roman" w:cs="Times New Roman"/>
                <w:sz w:val="24"/>
                <w:szCs w:val="24"/>
              </w:rPr>
              <w:t xml:space="preserve">. Детские годы писателя. </w:t>
            </w:r>
            <w:r w:rsidRPr="004243BA">
              <w:rPr>
                <w:rFonts w:ascii="Times New Roman" w:hAnsi="Times New Roman" w:cs="Times New Roman"/>
                <w:b/>
                <w:sz w:val="24"/>
                <w:szCs w:val="24"/>
              </w:rPr>
              <w:t>«Тапёр».</w:t>
            </w:r>
            <w:r w:rsidRPr="004243BA">
              <w:rPr>
                <w:rFonts w:ascii="Times New Roman" w:hAnsi="Times New Roman" w:cs="Times New Roman"/>
                <w:sz w:val="24"/>
                <w:szCs w:val="24"/>
              </w:rPr>
              <w:t xml:space="preserve"> Основная тема и характеристика образов.</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писателя, презентация, иллюстрации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лексическая работа, экскурсия по выставке репродукций русских художников, беседа, конкурс заглавий частей рассказа, выразительное чтение,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66</w:t>
            </w:r>
          </w:p>
        </w:tc>
        <w:tc>
          <w:tcPr>
            <w:tcW w:w="4111" w:type="dxa"/>
          </w:tcPr>
          <w:p w:rsidR="004243BA" w:rsidRPr="004243BA" w:rsidRDefault="004243BA" w:rsidP="004243BA">
            <w:pPr>
              <w:tabs>
                <w:tab w:val="left" w:pos="3675"/>
              </w:tabs>
              <w:jc w:val="left"/>
              <w:rPr>
                <w:rFonts w:ascii="Times New Roman" w:eastAsia="Calibri" w:hAnsi="Times New Roman" w:cs="Times New Roman"/>
                <w:sz w:val="24"/>
                <w:szCs w:val="24"/>
                <w:lang w:eastAsia="en-US"/>
              </w:rPr>
            </w:pPr>
            <w:r w:rsidRPr="004243BA">
              <w:rPr>
                <w:rFonts w:ascii="Times New Roman" w:eastAsia="Calibri" w:hAnsi="Times New Roman" w:cs="Times New Roman"/>
                <w:sz w:val="24"/>
                <w:szCs w:val="24"/>
                <w:lang w:eastAsia="en-US"/>
              </w:rPr>
              <w:t xml:space="preserve">Дети и взрослые в рассказе </w:t>
            </w:r>
            <w:r w:rsidRPr="004243BA">
              <w:rPr>
                <w:rFonts w:ascii="Times New Roman" w:eastAsia="Calibri" w:hAnsi="Times New Roman" w:cs="Times New Roman"/>
                <w:b/>
                <w:sz w:val="24"/>
                <w:szCs w:val="24"/>
                <w:lang w:eastAsia="en-US"/>
              </w:rPr>
              <w:t>«Тапёр».</w:t>
            </w:r>
            <w:r w:rsidRPr="004243BA">
              <w:rPr>
                <w:rFonts w:ascii="Times New Roman" w:eastAsia="Calibri" w:hAnsi="Times New Roman" w:cs="Times New Roman"/>
                <w:sz w:val="24"/>
                <w:szCs w:val="24"/>
                <w:lang w:eastAsia="en-US"/>
              </w:rPr>
              <w:t>Внутренний мир человека и приёмы его раскрытия.</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.02</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текстом, работа с терминами и иллюстрациями, беседа, сообщения учителя и учащихся, работа с учебником, заполнение таблицы.</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67</w:t>
            </w:r>
          </w:p>
        </w:tc>
        <w:tc>
          <w:tcPr>
            <w:tcW w:w="4111"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Внеклассное чтение. А. И. Куприн. </w:t>
            </w:r>
            <w:r w:rsidRPr="004243BA">
              <w:rPr>
                <w:rFonts w:ascii="Times New Roman" w:hAnsi="Times New Roman" w:cs="Times New Roman"/>
                <w:b/>
                <w:i/>
                <w:iCs/>
                <w:color w:val="000000"/>
                <w:spacing w:val="-10"/>
                <w:sz w:val="24"/>
                <w:szCs w:val="24"/>
              </w:rPr>
              <w:t>«Белый  пудель».</w:t>
            </w:r>
            <w:r w:rsidRPr="004243BA">
              <w:rPr>
                <w:rFonts w:ascii="Times New Roman" w:hAnsi="Times New Roman" w:cs="Times New Roman"/>
                <w:color w:val="000000"/>
                <w:sz w:val="24"/>
                <w:szCs w:val="24"/>
              </w:rPr>
              <w:t xml:space="preserve">Основная тема и характеристика образов. </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0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25</w:t>
            </w:r>
            <w:r w:rsidR="004243BA" w:rsidRPr="004243BA">
              <w:rPr>
                <w:rFonts w:ascii="Times New Roman" w:eastAsia="Calibri" w:hAnsi="Times New Roman" w:cs="Times New Roman"/>
                <w:lang w:eastAsia="en-US"/>
              </w:rPr>
              <w:t>.02</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лексическая работа, сообщения учащихся, работа с учебником, прослушивание музыкальной композиции.</w:t>
            </w:r>
          </w:p>
        </w:tc>
      </w:tr>
      <w:tr w:rsidR="00F77394" w:rsidRPr="004243BA" w:rsidTr="00F77394">
        <w:trPr>
          <w:trHeight w:val="556"/>
        </w:trPr>
        <w:tc>
          <w:tcPr>
            <w:tcW w:w="709" w:type="dxa"/>
          </w:tcPr>
          <w:p w:rsidR="00F77394" w:rsidRPr="004243BA" w:rsidRDefault="00F77394" w:rsidP="00F77394">
            <w:pPr>
              <w:jc w:val="left"/>
              <w:rPr>
                <w:rFonts w:ascii="Times New Roman" w:eastAsia="Calibri" w:hAnsi="Times New Roman" w:cs="Times New Roman"/>
                <w:i/>
                <w:lang w:eastAsia="en-US"/>
              </w:rPr>
            </w:pPr>
            <w:r>
              <w:rPr>
                <w:rFonts w:ascii="Times New Roman" w:eastAsia="Calibri" w:hAnsi="Times New Roman" w:cs="Times New Roman"/>
                <w:lang w:eastAsia="en-US"/>
              </w:rPr>
              <w:t>68</w:t>
            </w:r>
          </w:p>
        </w:tc>
        <w:tc>
          <w:tcPr>
            <w:tcW w:w="4111" w:type="dxa"/>
          </w:tcPr>
          <w:p w:rsidR="00F77394" w:rsidRPr="004243BA" w:rsidRDefault="00F77394" w:rsidP="004243BA">
            <w:pPr>
              <w:tabs>
                <w:tab w:val="left" w:pos="3675"/>
              </w:tabs>
              <w:jc w:val="left"/>
              <w:rPr>
                <w:rFonts w:ascii="Times New Roman" w:eastAsia="Calibri" w:hAnsi="Times New Roman" w:cs="Times New Roman"/>
                <w:b/>
                <w:color w:val="000000"/>
                <w:sz w:val="24"/>
                <w:szCs w:val="24"/>
                <w:lang w:eastAsia="en-US"/>
              </w:rPr>
            </w:pPr>
            <w:r w:rsidRPr="004243BA">
              <w:rPr>
                <w:rFonts w:ascii="Times New Roman" w:eastAsia="Calibri" w:hAnsi="Times New Roman" w:cs="Times New Roman"/>
                <w:b/>
                <w:color w:val="000000"/>
                <w:sz w:val="24"/>
                <w:szCs w:val="24"/>
                <w:lang w:eastAsia="en-US"/>
              </w:rPr>
              <w:t>С.А.Есенин.</w:t>
            </w:r>
            <w:r w:rsidRPr="004243BA">
              <w:rPr>
                <w:rFonts w:ascii="Times New Roman" w:eastAsia="Calibri" w:hAnsi="Times New Roman" w:cs="Times New Roman"/>
                <w:color w:val="000000"/>
                <w:sz w:val="24"/>
                <w:szCs w:val="24"/>
                <w:lang w:eastAsia="en-US"/>
              </w:rPr>
              <w:t xml:space="preserve"> Краткие сведения о поэте. </w:t>
            </w:r>
            <w:r w:rsidRPr="004243BA">
              <w:rPr>
                <w:rFonts w:ascii="Times New Roman" w:eastAsia="Calibri" w:hAnsi="Times New Roman" w:cs="Times New Roman"/>
                <w:b/>
                <w:i/>
                <w:iCs/>
                <w:color w:val="000000"/>
                <w:spacing w:val="-10"/>
                <w:sz w:val="24"/>
                <w:szCs w:val="24"/>
                <w:lang w:eastAsia="en-US"/>
              </w:rPr>
              <w:t>«Песнь о собаке».</w:t>
            </w:r>
          </w:p>
        </w:tc>
        <w:tc>
          <w:tcPr>
            <w:tcW w:w="708" w:type="dxa"/>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tcPr>
          <w:p w:rsidR="00F77394"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01</w:t>
            </w:r>
            <w:r w:rsidR="00F77394" w:rsidRPr="004243BA">
              <w:rPr>
                <w:rFonts w:ascii="Times New Roman" w:eastAsia="Calibri" w:hAnsi="Times New Roman" w:cs="Times New Roman"/>
                <w:lang w:eastAsia="en-US"/>
              </w:rPr>
              <w:t>.0</w:t>
            </w:r>
            <w:r>
              <w:rPr>
                <w:rFonts w:ascii="Times New Roman" w:eastAsia="Calibri" w:hAnsi="Times New Roman" w:cs="Times New Roman"/>
                <w:lang w:eastAsia="en-US"/>
              </w:rPr>
              <w:t>3.</w:t>
            </w:r>
          </w:p>
          <w:p w:rsidR="00F77394" w:rsidRPr="004243BA" w:rsidRDefault="00F77394" w:rsidP="004243BA">
            <w:pPr>
              <w:jc w:val="left"/>
              <w:rPr>
                <w:rFonts w:ascii="Times New Roman" w:eastAsia="Calibri" w:hAnsi="Times New Roman" w:cs="Times New Roman"/>
                <w:lang w:eastAsia="en-US"/>
              </w:rPr>
            </w:pPr>
          </w:p>
        </w:tc>
        <w:tc>
          <w:tcPr>
            <w:tcW w:w="1842" w:type="dxa"/>
            <w:vMerge w:val="restart"/>
          </w:tcPr>
          <w:p w:rsidR="00F77394" w:rsidRPr="004243BA" w:rsidRDefault="00F77394"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vMerge w:val="restart"/>
          </w:tcPr>
          <w:p w:rsidR="00F77394" w:rsidRPr="004243BA" w:rsidRDefault="00F77394"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выразительное чтение, беседа, сообщения учителя и учащихся, работа с терминами и учебником.</w:t>
            </w:r>
          </w:p>
        </w:tc>
      </w:tr>
      <w:tr w:rsidR="00F77394" w:rsidRPr="004243BA" w:rsidTr="00716414">
        <w:trPr>
          <w:trHeight w:val="531"/>
        </w:trPr>
        <w:tc>
          <w:tcPr>
            <w:tcW w:w="709" w:type="dxa"/>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69</w:t>
            </w:r>
          </w:p>
          <w:p w:rsidR="00F77394" w:rsidRPr="004243BA" w:rsidRDefault="00F77394"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(4ч)</w:t>
            </w:r>
          </w:p>
        </w:tc>
        <w:tc>
          <w:tcPr>
            <w:tcW w:w="4111" w:type="dxa"/>
          </w:tcPr>
          <w:p w:rsidR="00F77394" w:rsidRPr="004243BA" w:rsidRDefault="00F77394" w:rsidP="004243BA">
            <w:pPr>
              <w:tabs>
                <w:tab w:val="left" w:pos="3675"/>
              </w:tabs>
              <w:jc w:val="left"/>
              <w:rPr>
                <w:rFonts w:ascii="Times New Roman" w:eastAsia="Calibri" w:hAnsi="Times New Roman" w:cs="Times New Roman"/>
                <w:b/>
                <w:color w:val="000000"/>
                <w:sz w:val="24"/>
                <w:szCs w:val="24"/>
                <w:lang w:eastAsia="en-US"/>
              </w:rPr>
            </w:pPr>
            <w:r w:rsidRPr="004243BA">
              <w:rPr>
                <w:rFonts w:ascii="Times New Roman" w:eastAsia="Calibri" w:hAnsi="Times New Roman" w:cs="Times New Roman"/>
                <w:color w:val="000000"/>
                <w:sz w:val="24"/>
                <w:szCs w:val="24"/>
                <w:lang w:eastAsia="en-US"/>
              </w:rPr>
              <w:t>Одухотворенная природа — один из основных образов С. А. Есенина.</w:t>
            </w:r>
          </w:p>
        </w:tc>
        <w:tc>
          <w:tcPr>
            <w:tcW w:w="708" w:type="dxa"/>
          </w:tcPr>
          <w:p w:rsidR="00F77394" w:rsidRPr="004243BA" w:rsidRDefault="00F77394"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tcPr>
          <w:p w:rsidR="00F77394"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03</w:t>
            </w:r>
            <w:r w:rsidR="00F77394">
              <w:rPr>
                <w:rFonts w:ascii="Times New Roman" w:eastAsia="Calibri" w:hAnsi="Times New Roman" w:cs="Times New Roman"/>
                <w:lang w:eastAsia="en-US"/>
              </w:rPr>
              <w:t>.03.</w:t>
            </w:r>
          </w:p>
        </w:tc>
        <w:tc>
          <w:tcPr>
            <w:tcW w:w="1842" w:type="dxa"/>
            <w:vMerge/>
          </w:tcPr>
          <w:p w:rsidR="00F77394" w:rsidRPr="004243BA" w:rsidRDefault="00F77394" w:rsidP="004243BA">
            <w:pPr>
              <w:jc w:val="left"/>
              <w:rPr>
                <w:rFonts w:ascii="Times New Roman" w:eastAsia="Calibri" w:hAnsi="Times New Roman" w:cs="Times New Roman"/>
                <w:lang w:eastAsia="en-US"/>
              </w:rPr>
            </w:pPr>
          </w:p>
        </w:tc>
        <w:tc>
          <w:tcPr>
            <w:tcW w:w="7230" w:type="dxa"/>
            <w:vMerge/>
          </w:tcPr>
          <w:p w:rsidR="00F77394" w:rsidRPr="004243BA" w:rsidRDefault="00F77394" w:rsidP="004243BA">
            <w:pPr>
              <w:autoSpaceDE w:val="0"/>
              <w:autoSpaceDN w:val="0"/>
              <w:adjustRightInd w:val="0"/>
              <w:rPr>
                <w:rFonts w:ascii="Times New Roman" w:eastAsia="Calibri" w:hAnsi="Times New Roman" w:cs="Times New Roman"/>
                <w:lang w:eastAsia="en-US"/>
              </w:rPr>
            </w:pP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70</w:t>
            </w:r>
          </w:p>
        </w:tc>
        <w:tc>
          <w:tcPr>
            <w:tcW w:w="4111"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«Разбуди меня завтра рано…»:</w:t>
            </w:r>
            <w:r w:rsidRPr="004243BA">
              <w:rPr>
                <w:rFonts w:ascii="Times New Roman" w:eastAsia="Calibri" w:hAnsi="Times New Roman" w:cs="Times New Roman"/>
                <w:lang w:eastAsia="en-US"/>
              </w:rPr>
              <w:t xml:space="preserve"> пафос и тема стихотворения. </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857C41" w:rsidP="00857C41">
            <w:pPr>
              <w:jc w:val="left"/>
              <w:rPr>
                <w:rFonts w:ascii="Times New Roman" w:eastAsia="Calibri" w:hAnsi="Times New Roman" w:cs="Times New Roman"/>
                <w:lang w:eastAsia="en-US"/>
              </w:rPr>
            </w:pPr>
            <w:r>
              <w:rPr>
                <w:rFonts w:ascii="Times New Roman" w:eastAsia="Calibri" w:hAnsi="Times New Roman" w:cs="Times New Roman"/>
                <w:lang w:eastAsia="en-US"/>
              </w:rPr>
              <w:t>04.03.</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FF616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учащихся, самостоятельная исследовательская работа с текстом, беседа, лексическая работа, выразительное чтение и чтение наизусть, работа с иллюстрациями, работа с учебником.</w:t>
            </w:r>
          </w:p>
        </w:tc>
      </w:tr>
      <w:tr w:rsidR="004243BA" w:rsidRPr="004243BA" w:rsidTr="00857C41">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71</w:t>
            </w:r>
          </w:p>
        </w:tc>
        <w:tc>
          <w:tcPr>
            <w:tcW w:w="4111"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Конкурс выразительного чтения</w:t>
            </w:r>
            <w:r w:rsidRPr="004243BA">
              <w:rPr>
                <w:rFonts w:ascii="Times New Roman" w:eastAsia="Calibri" w:hAnsi="Times New Roman" w:cs="Times New Roman"/>
                <w:lang w:eastAsia="en-US"/>
              </w:rPr>
              <w:t xml:space="preserve">. </w:t>
            </w:r>
          </w:p>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lang w:eastAsia="en-US"/>
              </w:rPr>
              <w:t>«</w:t>
            </w:r>
            <w:r w:rsidRPr="004243BA">
              <w:rPr>
                <w:rFonts w:ascii="Times New Roman" w:eastAsia="Calibri" w:hAnsi="Times New Roman" w:cs="Times New Roman"/>
                <w:b/>
                <w:lang w:eastAsia="en-US"/>
              </w:rPr>
              <w:t>О малой родине с любовью».</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10</w:t>
            </w:r>
            <w:r w:rsidR="004243BA" w:rsidRPr="004243BA">
              <w:rPr>
                <w:rFonts w:ascii="Times New Roman" w:eastAsia="Calibri" w:hAnsi="Times New Roman" w:cs="Times New Roman"/>
                <w:lang w:eastAsia="en-US"/>
              </w:rPr>
              <w:t>.03</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Портреты поэтов, презентация</w:t>
            </w:r>
          </w:p>
        </w:tc>
        <w:tc>
          <w:tcPr>
            <w:tcW w:w="7230"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Самостоятельная исследовательская работа, анализ стихотворения, лексическая работа, выразительное чтение стихотворений наизусть.</w:t>
            </w:r>
          </w:p>
        </w:tc>
      </w:tr>
      <w:tr w:rsidR="004243BA" w:rsidRPr="004243BA" w:rsidTr="00716414">
        <w:trPr>
          <w:trHeight w:val="150"/>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72</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i/>
                <w:lang w:eastAsia="en-US"/>
              </w:rPr>
              <w:t>(6ч)</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М.М.Пришвин.</w:t>
            </w:r>
            <w:r w:rsidRPr="004243BA">
              <w:rPr>
                <w:rFonts w:ascii="Times New Roman" w:eastAsia="Calibri" w:hAnsi="Times New Roman" w:cs="Times New Roman"/>
                <w:lang w:eastAsia="en-US"/>
              </w:rPr>
              <w:t xml:space="preserve">  Краткие сведения о писателе. </w:t>
            </w:r>
            <w:r w:rsidRPr="004243BA">
              <w:rPr>
                <w:rFonts w:ascii="Times New Roman" w:eastAsia="Calibri" w:hAnsi="Times New Roman" w:cs="Times New Roman"/>
                <w:b/>
                <w:lang w:eastAsia="en-US"/>
              </w:rPr>
              <w:t>«Кладовая солнца».</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11</w:t>
            </w:r>
            <w:r w:rsidR="004243BA" w:rsidRPr="004243BA">
              <w:rPr>
                <w:rFonts w:ascii="Times New Roman" w:eastAsia="Calibri" w:hAnsi="Times New Roman" w:cs="Times New Roman"/>
                <w:lang w:eastAsia="en-US"/>
              </w:rPr>
              <w:t>.03</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писателя, презентация, иллюстрации к уроку</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заполнение таблицы, художественный пересказ, выразительное чтение, слайдовая презентация или выставка,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w:t>
            </w:r>
            <w:r w:rsidRPr="004243BA">
              <w:rPr>
                <w:rFonts w:ascii="Times New Roman" w:eastAsia="Calibri" w:hAnsi="Times New Roman" w:cs="Times New Roman"/>
                <w:b/>
                <w:lang w:eastAsia="en-US"/>
              </w:rPr>
              <w:t>Кладовая солнца»</w:t>
            </w:r>
            <w:r w:rsidRPr="004243BA">
              <w:rPr>
                <w:rFonts w:ascii="Times New Roman" w:eastAsia="Calibri" w:hAnsi="Times New Roman" w:cs="Times New Roman"/>
                <w:lang w:eastAsia="en-US"/>
              </w:rPr>
              <w:t xml:space="preserve"> - сказка-быль.</w:t>
            </w:r>
            <w:r w:rsidRPr="004243BA">
              <w:rPr>
                <w:rFonts w:ascii="Times New Roman" w:hAnsi="Times New Roman" w:cs="Times New Roman"/>
                <w:color w:val="000000"/>
                <w:sz w:val="24"/>
                <w:szCs w:val="24"/>
              </w:rPr>
              <w:t xml:space="preserve"> Особенности жанра.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работа с учебником, беседа, работа с терминами.</w:t>
            </w:r>
          </w:p>
        </w:tc>
      </w:tr>
      <w:tr w:rsidR="004243BA" w:rsidRPr="004243BA" w:rsidTr="00716414">
        <w:trPr>
          <w:trHeight w:val="127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74</w:t>
            </w:r>
          </w:p>
        </w:tc>
        <w:tc>
          <w:tcPr>
            <w:tcW w:w="4111" w:type="dxa"/>
          </w:tcPr>
          <w:p w:rsidR="004243BA" w:rsidRPr="004243BA" w:rsidRDefault="004243BA" w:rsidP="004243BA">
            <w:pPr>
              <w:jc w:val="left"/>
              <w:rPr>
                <w:rFonts w:ascii="Times New Roman" w:eastAsia="Calibri" w:hAnsi="Times New Roman" w:cs="Times New Roman"/>
                <w:b/>
                <w:lang w:eastAsia="en-US"/>
              </w:rPr>
            </w:pPr>
            <w:r w:rsidRPr="004243BA">
              <w:rPr>
                <w:rFonts w:ascii="Times New Roman" w:eastAsia="Calibri" w:hAnsi="Times New Roman" w:cs="Times New Roman"/>
                <w:b/>
                <w:lang w:eastAsia="en-US"/>
              </w:rPr>
              <w:t>М.М.Пришвин. «Кладовая</w:t>
            </w:r>
          </w:p>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солнца».</w:t>
            </w:r>
            <w:r w:rsidRPr="004243BA">
              <w:rPr>
                <w:rFonts w:ascii="Times New Roman" w:eastAsia="Calibri" w:hAnsi="Times New Roman" w:cs="Times New Roman"/>
                <w:lang w:eastAsia="en-US"/>
              </w:rPr>
              <w:t xml:space="preserve"> Настя и Митраша.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r w:rsidR="00780192">
              <w:rPr>
                <w:rFonts w:ascii="Times New Roman" w:eastAsia="Calibri" w:hAnsi="Times New Roman" w:cs="Times New Roman"/>
                <w:lang w:eastAsia="en-US"/>
              </w:rPr>
              <w:t>7</w:t>
            </w:r>
            <w:r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Конкурс рисунков, выразительное чтение по ролям, художественный пересказ, беседа, работа с иллюстрацией. Работа с учебником, самостоятельная исследовательская работа с текстом,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Смысл названия сказки - были </w:t>
            </w:r>
            <w:r w:rsidRPr="004243BA">
              <w:rPr>
                <w:rFonts w:ascii="Times New Roman" w:eastAsia="Calibri" w:hAnsi="Times New Roman" w:cs="Times New Roman"/>
                <w:b/>
                <w:lang w:eastAsia="en-US"/>
              </w:rPr>
              <w:t>М.М.Пришвина «Кладовая солнца».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18</w:t>
            </w:r>
            <w:r w:rsidR="004243BA" w:rsidRPr="004243BA">
              <w:rPr>
                <w:rFonts w:ascii="Times New Roman" w:eastAsia="Calibri" w:hAnsi="Times New Roman" w:cs="Times New Roman"/>
                <w:lang w:eastAsia="en-US"/>
              </w:rPr>
              <w:t>.03</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и рассказ, беседа, выразительное чтение, работа с иллюстрациями, работа с учебником.</w:t>
            </w:r>
          </w:p>
        </w:tc>
      </w:tr>
      <w:tr w:rsidR="004243BA" w:rsidRPr="004243BA" w:rsidTr="00857C41">
        <w:trPr>
          <w:trHeight w:val="492"/>
        </w:trPr>
        <w:tc>
          <w:tcPr>
            <w:tcW w:w="709" w:type="dxa"/>
            <w:shd w:val="clear" w:color="auto" w:fill="auto"/>
          </w:tcPr>
          <w:p w:rsidR="00857C41"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76</w:t>
            </w:r>
          </w:p>
          <w:p w:rsidR="004243BA" w:rsidRPr="004243BA" w:rsidRDefault="004243BA" w:rsidP="004243BA">
            <w:pPr>
              <w:jc w:val="left"/>
              <w:rPr>
                <w:rFonts w:ascii="Times New Roman" w:eastAsia="Calibri" w:hAnsi="Times New Roman" w:cs="Times New Roman"/>
                <w:lang w:eastAsia="en-US"/>
              </w:rPr>
            </w:pPr>
          </w:p>
        </w:tc>
        <w:tc>
          <w:tcPr>
            <w:tcW w:w="4111"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Творческая работа</w:t>
            </w:r>
            <w:r w:rsidRPr="004243BA">
              <w:rPr>
                <w:rFonts w:ascii="Times New Roman" w:eastAsia="Calibri" w:hAnsi="Times New Roman" w:cs="Times New Roman"/>
                <w:lang w:eastAsia="en-US"/>
              </w:rPr>
              <w:t>. В мастерской художника</w:t>
            </w:r>
            <w:r w:rsidRPr="004243BA">
              <w:rPr>
                <w:rFonts w:ascii="Times New Roman" w:eastAsia="Calibri" w:hAnsi="Times New Roman" w:cs="Times New Roman"/>
                <w:b/>
                <w:lang w:eastAsia="en-US"/>
              </w:rPr>
              <w:t xml:space="preserve"> (М.М.Пришвина)</w:t>
            </w:r>
          </w:p>
        </w:tc>
        <w:tc>
          <w:tcPr>
            <w:tcW w:w="708" w:type="dxa"/>
            <w:shd w:val="clear" w:color="auto" w:fill="auto"/>
          </w:tcPr>
          <w:p w:rsidR="004243BA"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31</w:t>
            </w:r>
            <w:r w:rsidR="004243BA" w:rsidRPr="004243BA">
              <w:rPr>
                <w:rFonts w:ascii="Times New Roman" w:eastAsia="Calibri" w:hAnsi="Times New Roman" w:cs="Times New Roman"/>
                <w:lang w:eastAsia="en-US"/>
              </w:rPr>
              <w:t>.03</w:t>
            </w:r>
          </w:p>
          <w:p w:rsidR="004243BA" w:rsidRPr="004243BA" w:rsidRDefault="004243BA" w:rsidP="004243BA">
            <w:pPr>
              <w:jc w:val="left"/>
              <w:rPr>
                <w:rFonts w:ascii="Times New Roman" w:eastAsia="Calibri" w:hAnsi="Times New Roman" w:cs="Times New Roman"/>
                <w:lang w:eastAsia="en-US"/>
              </w:rPr>
            </w:pP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4243BA" w:rsidRPr="004243BA" w:rsidRDefault="004243BA" w:rsidP="00CF7DE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Подготовка к конкурсу на лучший цитатный план и на знание художественной детали, выразительное чтение, беседа, сообщение</w:t>
            </w:r>
            <w:r w:rsidR="00CF7DEA" w:rsidRPr="004243BA">
              <w:rPr>
                <w:rFonts w:ascii="Times New Roman" w:eastAsia="Calibri" w:hAnsi="Times New Roman" w:cs="Times New Roman"/>
                <w:lang w:eastAsia="en-US"/>
              </w:rPr>
              <w:t xml:space="preserve"> учителя.</w:t>
            </w:r>
          </w:p>
        </w:tc>
      </w:tr>
      <w:tr w:rsidR="00857C41" w:rsidRPr="004243BA" w:rsidTr="00857C41">
        <w:trPr>
          <w:trHeight w:val="278"/>
        </w:trPr>
        <w:tc>
          <w:tcPr>
            <w:tcW w:w="15735" w:type="dxa"/>
            <w:gridSpan w:val="6"/>
            <w:shd w:val="clear" w:color="auto" w:fill="auto"/>
          </w:tcPr>
          <w:p w:rsidR="00857C41" w:rsidRPr="004243BA" w:rsidRDefault="00857C41" w:rsidP="00857C41">
            <w:pPr>
              <w:autoSpaceDE w:val="0"/>
              <w:autoSpaceDN w:val="0"/>
              <w:adjustRightInd w:val="0"/>
              <w:jc w:val="center"/>
              <w:rPr>
                <w:rFonts w:ascii="Times New Roman" w:eastAsia="Calibri" w:hAnsi="Times New Roman" w:cs="Times New Roman"/>
                <w:lang w:eastAsia="en-US"/>
              </w:rPr>
            </w:pPr>
            <w:r w:rsidRPr="004243BA">
              <w:rPr>
                <w:rFonts w:ascii="Times New Roman" w:hAnsi="Times New Roman" w:cs="Times New Roman"/>
                <w:b/>
                <w:sz w:val="24"/>
                <w:szCs w:val="24"/>
                <w:lang w:val="en-US"/>
              </w:rPr>
              <w:lastRenderedPageBreak/>
              <w:t>IV</w:t>
            </w:r>
            <w:r w:rsidRPr="004243BA">
              <w:rPr>
                <w:rFonts w:ascii="Times New Roman" w:hAnsi="Times New Roman" w:cs="Times New Roman"/>
                <w:b/>
                <w:sz w:val="24"/>
                <w:szCs w:val="24"/>
              </w:rPr>
              <w:t xml:space="preserve"> четверть</w:t>
            </w:r>
          </w:p>
        </w:tc>
      </w:tr>
      <w:tr w:rsidR="00857C41" w:rsidRPr="004243BA" w:rsidTr="00857C41">
        <w:trPr>
          <w:trHeight w:val="503"/>
        </w:trPr>
        <w:tc>
          <w:tcPr>
            <w:tcW w:w="709" w:type="dxa"/>
            <w:shd w:val="clear" w:color="auto" w:fill="auto"/>
          </w:tcPr>
          <w:p w:rsidR="00857C41" w:rsidRDefault="00857C41"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77</w:t>
            </w:r>
          </w:p>
        </w:tc>
        <w:tc>
          <w:tcPr>
            <w:tcW w:w="4111" w:type="dxa"/>
            <w:shd w:val="clear" w:color="auto" w:fill="auto"/>
          </w:tcPr>
          <w:p w:rsidR="00857C41" w:rsidRPr="004243BA" w:rsidRDefault="00857C41" w:rsidP="004243BA">
            <w:pPr>
              <w:jc w:val="left"/>
              <w:rPr>
                <w:rFonts w:ascii="Times New Roman" w:eastAsia="Calibri" w:hAnsi="Times New Roman" w:cs="Times New Roman"/>
                <w:b/>
                <w:lang w:eastAsia="en-US"/>
              </w:rPr>
            </w:pPr>
            <w:r w:rsidRPr="004243BA">
              <w:rPr>
                <w:rFonts w:ascii="Times New Roman" w:eastAsia="Calibri" w:hAnsi="Times New Roman" w:cs="Times New Roman"/>
                <w:b/>
                <w:lang w:eastAsia="en-US"/>
              </w:rPr>
              <w:t>Творческая работа</w:t>
            </w:r>
            <w:r w:rsidRPr="004243BA">
              <w:rPr>
                <w:rFonts w:ascii="Times New Roman" w:eastAsia="Calibri" w:hAnsi="Times New Roman" w:cs="Times New Roman"/>
                <w:lang w:eastAsia="en-US"/>
              </w:rPr>
              <w:t>. В мастерской художника</w:t>
            </w:r>
            <w:r w:rsidRPr="004243BA">
              <w:rPr>
                <w:rFonts w:ascii="Times New Roman" w:eastAsia="Calibri" w:hAnsi="Times New Roman" w:cs="Times New Roman"/>
                <w:b/>
                <w:lang w:eastAsia="en-US"/>
              </w:rPr>
              <w:t xml:space="preserve"> (М.М.Пришвина)</w:t>
            </w:r>
          </w:p>
        </w:tc>
        <w:tc>
          <w:tcPr>
            <w:tcW w:w="708" w:type="dxa"/>
            <w:shd w:val="clear" w:color="auto" w:fill="auto"/>
          </w:tcPr>
          <w:p w:rsidR="00857C41" w:rsidRPr="004243BA" w:rsidRDefault="00857C41"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w:t>
            </w:r>
          </w:p>
        </w:tc>
        <w:tc>
          <w:tcPr>
            <w:tcW w:w="1135" w:type="dxa"/>
            <w:shd w:val="clear" w:color="auto" w:fill="auto"/>
          </w:tcPr>
          <w:p w:rsidR="00857C41" w:rsidRDefault="00780192" w:rsidP="00780192">
            <w:pPr>
              <w:jc w:val="left"/>
              <w:rPr>
                <w:rFonts w:ascii="Times New Roman" w:eastAsia="Calibri" w:hAnsi="Times New Roman" w:cs="Times New Roman"/>
                <w:lang w:eastAsia="en-US"/>
              </w:rPr>
            </w:pPr>
            <w:r>
              <w:rPr>
                <w:rFonts w:ascii="Times New Roman" w:eastAsia="Calibri" w:hAnsi="Times New Roman" w:cs="Times New Roman"/>
                <w:lang w:eastAsia="en-US"/>
              </w:rPr>
              <w:t>01</w:t>
            </w:r>
            <w:r w:rsidR="00857C41">
              <w:rPr>
                <w:rFonts w:ascii="Times New Roman" w:eastAsia="Calibri" w:hAnsi="Times New Roman" w:cs="Times New Roman"/>
                <w:lang w:eastAsia="en-US"/>
              </w:rPr>
              <w:t>.0</w:t>
            </w:r>
            <w:r>
              <w:rPr>
                <w:rFonts w:ascii="Times New Roman" w:eastAsia="Calibri" w:hAnsi="Times New Roman" w:cs="Times New Roman"/>
                <w:lang w:eastAsia="en-US"/>
              </w:rPr>
              <w:t>4</w:t>
            </w:r>
            <w:r w:rsidR="00857C41">
              <w:rPr>
                <w:rFonts w:ascii="Times New Roman" w:eastAsia="Calibri" w:hAnsi="Times New Roman" w:cs="Times New Roman"/>
                <w:lang w:eastAsia="en-US"/>
              </w:rPr>
              <w:t>.</w:t>
            </w:r>
          </w:p>
        </w:tc>
        <w:tc>
          <w:tcPr>
            <w:tcW w:w="1842" w:type="dxa"/>
            <w:shd w:val="clear" w:color="auto" w:fill="auto"/>
          </w:tcPr>
          <w:p w:rsidR="00857C41" w:rsidRPr="004243BA" w:rsidRDefault="00CF7DE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857C41" w:rsidRPr="004243BA" w:rsidRDefault="00CF7DEA" w:rsidP="00CF7DE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.Конкурс на лучший цитатный план и на знание художественной детали, выразительное чтение, беседа, сообщение учителя.</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78</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(2ч)</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Н.М.Рубцов</w:t>
            </w:r>
            <w:r w:rsidRPr="004243BA">
              <w:rPr>
                <w:rFonts w:ascii="Times New Roman" w:eastAsia="Calibri" w:hAnsi="Times New Roman" w:cs="Times New Roman"/>
                <w:lang w:eastAsia="en-US"/>
              </w:rPr>
              <w:t>. Краткие сведения о поэте. Стихотворение «Звезда полей».</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05</w:t>
            </w:r>
            <w:r w:rsidR="00CF7DE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 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прослушивание музыкальной композиции, лексическая работа, беседа, работа с терминами, выставка, работа с учебником и иллюстрациями,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79</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Неразрывная связь героя с Родиной в стихотворении </w:t>
            </w:r>
            <w:r w:rsidRPr="004243BA">
              <w:rPr>
                <w:rFonts w:ascii="Times New Roman" w:eastAsia="Calibri" w:hAnsi="Times New Roman" w:cs="Times New Roman"/>
                <w:b/>
                <w:lang w:eastAsia="en-US"/>
              </w:rPr>
              <w:t>Н.М. Рубцова «Тихая моя родина».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07</w:t>
            </w:r>
            <w:r w:rsidR="00CF7DE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выразительное чтение, беседа, работа с иллюстрациями.</w:t>
            </w:r>
          </w:p>
        </w:tc>
      </w:tr>
      <w:tr w:rsidR="004243BA" w:rsidRPr="004243BA" w:rsidTr="00716414">
        <w:trPr>
          <w:trHeight w:val="150"/>
        </w:trPr>
        <w:tc>
          <w:tcPr>
            <w:tcW w:w="709"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80</w:t>
            </w: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(5ч)</w:t>
            </w:r>
          </w:p>
        </w:tc>
        <w:tc>
          <w:tcPr>
            <w:tcW w:w="4111"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Краткие сведения о </w:t>
            </w:r>
            <w:r w:rsidRPr="004243BA">
              <w:rPr>
                <w:rFonts w:ascii="Times New Roman" w:eastAsia="Calibri" w:hAnsi="Times New Roman" w:cs="Times New Roman"/>
                <w:b/>
                <w:lang w:eastAsia="en-US"/>
              </w:rPr>
              <w:t>В.П. Астафьеве.</w:t>
            </w:r>
          </w:p>
        </w:tc>
        <w:tc>
          <w:tcPr>
            <w:tcW w:w="708"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FFFF" w:themeFill="background1"/>
          </w:tcPr>
          <w:p w:rsidR="004243BA" w:rsidRPr="004243BA" w:rsidRDefault="004243BA" w:rsidP="00024DA7">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0</w:t>
            </w:r>
            <w:r w:rsidR="00780192">
              <w:rPr>
                <w:rFonts w:ascii="Times New Roman" w:eastAsia="Calibri" w:hAnsi="Times New Roman" w:cs="Times New Roman"/>
                <w:lang w:eastAsia="en-US"/>
              </w:rPr>
              <w:t>8</w:t>
            </w:r>
            <w:r w:rsidRPr="004243BA">
              <w:rPr>
                <w:rFonts w:ascii="Times New Roman" w:eastAsia="Calibri" w:hAnsi="Times New Roman" w:cs="Times New Roman"/>
                <w:lang w:eastAsia="en-US"/>
              </w:rPr>
              <w:t>.04</w:t>
            </w:r>
          </w:p>
        </w:tc>
        <w:tc>
          <w:tcPr>
            <w:tcW w:w="1842" w:type="dxa"/>
            <w:shd w:val="clear" w:color="auto" w:fill="FFFFFF" w:themeFill="background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w:t>
            </w:r>
          </w:p>
        </w:tc>
        <w:tc>
          <w:tcPr>
            <w:tcW w:w="7230" w:type="dxa"/>
            <w:shd w:val="clear" w:color="auto" w:fill="FFFFFF" w:themeFill="background1"/>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и учащихся, заполнение таблицы, художественный пересказ, выразительное чтение, слайдовая презентация или выставка, беседа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rPr>
              <w:t>В.П. Астафьев.«Конь с розовой гривой».</w:t>
            </w:r>
            <w:r w:rsidRPr="004243BA">
              <w:rPr>
                <w:rFonts w:ascii="Times New Roman" w:hAnsi="Times New Roman" w:cs="Times New Roman"/>
              </w:rPr>
              <w:t xml:space="preserve"> Изображение быта и жизни сибирской деревни в послевоенные годы.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художественный пересказ, выразительное чтение, работа с иллюстрациями, беседа, работа с учебником.</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82-83</w:t>
            </w:r>
          </w:p>
        </w:tc>
        <w:tc>
          <w:tcPr>
            <w:tcW w:w="4111" w:type="dxa"/>
          </w:tcPr>
          <w:p w:rsidR="004243BA" w:rsidRPr="004243BA" w:rsidRDefault="004243BA" w:rsidP="004243BA">
            <w:pPr>
              <w:spacing w:after="200" w:line="276" w:lineRule="auto"/>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Нравственные проблемы в рассказе </w:t>
            </w:r>
            <w:r w:rsidRPr="004243BA">
              <w:rPr>
                <w:rFonts w:ascii="Times New Roman" w:eastAsia="Calibri" w:hAnsi="Times New Roman" w:cs="Times New Roman"/>
                <w:b/>
                <w:lang w:eastAsia="en-US"/>
              </w:rPr>
              <w:t>В.П. Астафьева «Конь с розовой гривой».</w:t>
            </w:r>
            <w:r w:rsidRPr="004243BA">
              <w:rPr>
                <w:rFonts w:ascii="Times New Roman" w:eastAsia="Calibri" w:hAnsi="Times New Roman" w:cs="Times New Roman"/>
                <w:lang w:eastAsia="en-US"/>
              </w:rPr>
              <w:t xml:space="preserve"> Бабушка и внук.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14</w:t>
            </w:r>
            <w:r w:rsidR="004243BA" w:rsidRPr="004243BA">
              <w:rPr>
                <w:rFonts w:ascii="Times New Roman" w:eastAsia="Calibri" w:hAnsi="Times New Roman" w:cs="Times New Roman"/>
                <w:lang w:eastAsia="en-US"/>
              </w:rPr>
              <w:t>.04</w:t>
            </w:r>
          </w:p>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15</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Отбор наиболее важных для понимания произведения вопросов, лексическая самостоятельная работа, сообщения учителя и учащихся, работа с текстом, выразительное чтение, чтение по ролям, работа с иллюстрациями, беседа, работа с учебником</w:t>
            </w:r>
          </w:p>
        </w:tc>
      </w:tr>
      <w:tr w:rsidR="004243BA" w:rsidRPr="004243BA" w:rsidTr="00857C41">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84</w:t>
            </w:r>
          </w:p>
        </w:tc>
        <w:tc>
          <w:tcPr>
            <w:tcW w:w="4111"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Творческая работа</w:t>
            </w:r>
            <w:r w:rsidRPr="004243BA">
              <w:rPr>
                <w:rFonts w:ascii="Times New Roman" w:eastAsia="Calibri" w:hAnsi="Times New Roman" w:cs="Times New Roman"/>
                <w:lang w:eastAsia="en-US"/>
              </w:rPr>
              <w:t xml:space="preserve"> по рассказу В.П.Астафьева «Конь с розовой гривой»</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.04</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лексическая работа, дискуссия, беседа, работа с учебником, выразительное чтение</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lang w:eastAsia="en-US"/>
              </w:rPr>
            </w:pPr>
            <w:r w:rsidRPr="004243BA">
              <w:rPr>
                <w:rFonts w:ascii="Times New Roman" w:hAnsi="Times New Roman" w:cs="Times New Roman"/>
                <w:b/>
                <w:sz w:val="24"/>
                <w:szCs w:val="24"/>
              </w:rPr>
              <w:t>Произведения о Великой Отечественной войне</w:t>
            </w:r>
          </w:p>
        </w:tc>
      </w:tr>
      <w:tr w:rsidR="004243BA" w:rsidRPr="004243BA" w:rsidTr="00716414">
        <w:trPr>
          <w:trHeight w:val="150"/>
        </w:trPr>
        <w:tc>
          <w:tcPr>
            <w:tcW w:w="709"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85</w:t>
            </w:r>
          </w:p>
          <w:p w:rsidR="004243BA" w:rsidRPr="004243BA" w:rsidRDefault="004243BA" w:rsidP="004243BA">
            <w:pPr>
              <w:jc w:val="left"/>
              <w:rPr>
                <w:rFonts w:ascii="Times New Roman" w:eastAsia="Calibri" w:hAnsi="Times New Roman" w:cs="Times New Roman"/>
                <w:lang w:eastAsia="en-US"/>
              </w:rPr>
            </w:pPr>
          </w:p>
          <w:p w:rsidR="004243BA" w:rsidRPr="004243BA" w:rsidRDefault="004243BA" w:rsidP="004243BA">
            <w:pPr>
              <w:jc w:val="left"/>
              <w:rPr>
                <w:rFonts w:ascii="Times New Roman" w:eastAsia="Calibri" w:hAnsi="Times New Roman" w:cs="Times New Roman"/>
                <w:i/>
                <w:lang w:eastAsia="en-US"/>
              </w:rPr>
            </w:pPr>
            <w:r w:rsidRPr="004243BA">
              <w:rPr>
                <w:rFonts w:ascii="Times New Roman" w:eastAsia="Calibri" w:hAnsi="Times New Roman" w:cs="Times New Roman"/>
                <w:i/>
                <w:lang w:eastAsia="en-US"/>
              </w:rPr>
              <w:t>(4ч)</w:t>
            </w:r>
          </w:p>
        </w:tc>
        <w:tc>
          <w:tcPr>
            <w:tcW w:w="4111" w:type="dxa"/>
            <w:shd w:val="clear" w:color="auto" w:fill="FF6161"/>
          </w:tcPr>
          <w:p w:rsidR="004243BA" w:rsidRPr="004243BA" w:rsidRDefault="004243BA" w:rsidP="004243BA">
            <w:pPr>
              <w:jc w:val="left"/>
              <w:rPr>
                <w:rFonts w:ascii="Times New Roman" w:hAnsi="Times New Roman" w:cs="Times New Roman"/>
                <w:b/>
                <w:iCs/>
                <w:color w:val="000000"/>
              </w:rPr>
            </w:pPr>
            <w:r w:rsidRPr="004243BA">
              <w:rPr>
                <w:rFonts w:ascii="Times New Roman" w:hAnsi="Times New Roman" w:cs="Times New Roman"/>
              </w:rPr>
              <w:t>Проблема жестокости , справедливости, подвига, долга, жизни и смерти, бессмертия, любви к родине в стихотворениях</w:t>
            </w:r>
            <w:r w:rsidRPr="004243BA">
              <w:rPr>
                <w:rFonts w:ascii="Times New Roman" w:hAnsi="Times New Roman" w:cs="Times New Roman"/>
                <w:b/>
                <w:color w:val="000000"/>
              </w:rPr>
              <w:t xml:space="preserve">А.А. Ахматовой </w:t>
            </w:r>
            <w:r w:rsidRPr="004243BA">
              <w:rPr>
                <w:rFonts w:ascii="Times New Roman" w:hAnsi="Times New Roman" w:cs="Times New Roman"/>
                <w:b/>
                <w:iCs/>
                <w:color w:val="000000"/>
              </w:rPr>
              <w:t>«Мужество», «Победа».</w:t>
            </w:r>
          </w:p>
        </w:tc>
        <w:tc>
          <w:tcPr>
            <w:tcW w:w="708"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FF6161"/>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21</w:t>
            </w:r>
            <w:r w:rsidR="004243BA" w:rsidRPr="004243BA">
              <w:rPr>
                <w:rFonts w:ascii="Times New Roman" w:eastAsia="Calibri" w:hAnsi="Times New Roman" w:cs="Times New Roman"/>
                <w:lang w:eastAsia="en-US"/>
              </w:rPr>
              <w:t>.04</w:t>
            </w:r>
          </w:p>
        </w:tc>
        <w:tc>
          <w:tcPr>
            <w:tcW w:w="1842"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 поэта, презентация</w:t>
            </w:r>
          </w:p>
        </w:tc>
        <w:tc>
          <w:tcPr>
            <w:tcW w:w="7230" w:type="dxa"/>
            <w:shd w:val="clear" w:color="auto" w:fill="FF6161"/>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беседа, работа с терминами,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86</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Изображение войны</w:t>
            </w:r>
            <w:r w:rsidRPr="004243BA">
              <w:rPr>
                <w:rFonts w:ascii="Times New Roman" w:eastAsia="Calibri" w:hAnsi="Times New Roman" w:cs="Times New Roman"/>
                <w:b/>
                <w:lang w:eastAsia="en-US"/>
              </w:rPr>
              <w:t xml:space="preserve">. С.С. Орлов </w:t>
            </w:r>
            <w:r w:rsidRPr="004243BA">
              <w:rPr>
                <w:rFonts w:ascii="Times New Roman" w:eastAsia="Calibri" w:hAnsi="Times New Roman" w:cs="Times New Roman"/>
                <w:lang w:eastAsia="en-US"/>
              </w:rPr>
              <w:t xml:space="preserve"> «Его зарыли в шар земной», </w:t>
            </w:r>
            <w:r w:rsidRPr="004243BA">
              <w:rPr>
                <w:rFonts w:ascii="Times New Roman" w:eastAsia="Calibri" w:hAnsi="Times New Roman" w:cs="Times New Roman"/>
                <w:b/>
                <w:lang w:eastAsia="en-US"/>
              </w:rPr>
              <w:t>К.М. Симонов</w:t>
            </w:r>
            <w:r w:rsidRPr="004243BA">
              <w:rPr>
                <w:rFonts w:ascii="Times New Roman" w:eastAsia="Calibri" w:hAnsi="Times New Roman" w:cs="Times New Roman"/>
                <w:lang w:eastAsia="en-US"/>
              </w:rPr>
              <w:t xml:space="preserve"> «Жди меня, и я вернусь…»,</w:t>
            </w:r>
            <w:r w:rsidRPr="004243BA">
              <w:rPr>
                <w:rFonts w:ascii="Times New Roman" w:eastAsia="Calibri" w:hAnsi="Times New Roman" w:cs="Times New Roman"/>
                <w:b/>
                <w:lang w:eastAsia="en-US"/>
              </w:rPr>
              <w:t>.Г.Гамзатов</w:t>
            </w:r>
            <w:r w:rsidRPr="004243BA">
              <w:rPr>
                <w:rFonts w:ascii="Times New Roman" w:eastAsia="Calibri" w:hAnsi="Times New Roman" w:cs="Times New Roman"/>
                <w:lang w:eastAsia="en-US"/>
              </w:rPr>
              <w:t xml:space="preserve"> «Журавли».</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22</w:t>
            </w:r>
            <w:r w:rsidR="004243BA" w:rsidRPr="004243BA">
              <w:rPr>
                <w:rFonts w:ascii="Times New Roman" w:eastAsia="Calibri" w:hAnsi="Times New Roman" w:cs="Times New Roman"/>
                <w:lang w:eastAsia="en-US"/>
              </w:rPr>
              <w:t>.04</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Портреты поэтов, 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Чтение наизусть, беседа, работа с терминами, лексическая работа, анализ поэтических текстов.</w:t>
            </w:r>
          </w:p>
        </w:tc>
      </w:tr>
      <w:tr w:rsidR="004243BA" w:rsidRPr="004243BA" w:rsidTr="00716414">
        <w:trPr>
          <w:trHeight w:val="150"/>
        </w:trPr>
        <w:tc>
          <w:tcPr>
            <w:tcW w:w="709"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87-88</w:t>
            </w:r>
          </w:p>
        </w:tc>
        <w:tc>
          <w:tcPr>
            <w:tcW w:w="4111" w:type="dxa"/>
            <w:shd w:val="clear" w:color="auto" w:fill="FFFF00"/>
          </w:tcPr>
          <w:p w:rsidR="004243BA" w:rsidRPr="004243BA" w:rsidRDefault="004243BA" w:rsidP="004243BA">
            <w:pPr>
              <w:jc w:val="left"/>
              <w:rPr>
                <w:rFonts w:ascii="Times New Roman" w:eastAsia="Calibri" w:hAnsi="Times New Roman" w:cs="Times New Roman"/>
                <w:b/>
                <w:lang w:eastAsia="en-US"/>
              </w:rPr>
            </w:pPr>
            <w:r w:rsidRPr="004243BA">
              <w:rPr>
                <w:rFonts w:ascii="Times New Roman" w:hAnsi="Times New Roman" w:cs="Times New Roman"/>
                <w:b/>
                <w:color w:val="000000"/>
              </w:rPr>
              <w:t xml:space="preserve">Внеклассное чтение. </w:t>
            </w:r>
            <w:r w:rsidRPr="004243BA">
              <w:rPr>
                <w:rFonts w:ascii="Times New Roman" w:hAnsi="Times New Roman" w:cs="Times New Roman"/>
                <w:b/>
                <w:sz w:val="24"/>
                <w:szCs w:val="24"/>
              </w:rPr>
              <w:t>Б.Полевой «Повесть о настоящем человеке».</w:t>
            </w:r>
            <w:r w:rsidRPr="004243BA">
              <w:rPr>
                <w:rFonts w:ascii="Times New Roman" w:hAnsi="Times New Roman" w:cs="Times New Roman"/>
                <w:sz w:val="24"/>
                <w:szCs w:val="24"/>
              </w:rPr>
              <w:t xml:space="preserve"> Историческое изображение человеческой судьбы.</w:t>
            </w:r>
          </w:p>
        </w:tc>
        <w:tc>
          <w:tcPr>
            <w:tcW w:w="708" w:type="dxa"/>
            <w:shd w:val="clear" w:color="auto" w:fill="FFFF00"/>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shd w:val="clear" w:color="auto" w:fill="FFFF00"/>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26</w:t>
            </w:r>
            <w:r w:rsidR="004243BA" w:rsidRPr="004243BA">
              <w:rPr>
                <w:rFonts w:ascii="Times New Roman" w:eastAsia="Calibri" w:hAnsi="Times New Roman" w:cs="Times New Roman"/>
                <w:lang w:eastAsia="en-US"/>
              </w:rPr>
              <w:t>.04</w:t>
            </w:r>
          </w:p>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28</w:t>
            </w:r>
            <w:r w:rsidR="004243BA" w:rsidRPr="004243BA">
              <w:rPr>
                <w:rFonts w:ascii="Times New Roman" w:eastAsia="Calibri" w:hAnsi="Times New Roman" w:cs="Times New Roman"/>
                <w:lang w:eastAsia="en-US"/>
              </w:rPr>
              <w:t>.04</w:t>
            </w:r>
          </w:p>
        </w:tc>
        <w:tc>
          <w:tcPr>
            <w:tcW w:w="1842" w:type="dxa"/>
            <w:shd w:val="clear" w:color="auto" w:fill="FFFF00"/>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FFFF00"/>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Пересказ, сообщения учителя и учащихся, беседа, работа с учебником, выразительное чтение</w:t>
            </w:r>
          </w:p>
        </w:tc>
      </w:tr>
      <w:tr w:rsidR="004243BA" w:rsidRPr="004243BA" w:rsidTr="00716414">
        <w:trPr>
          <w:trHeight w:val="150"/>
        </w:trPr>
        <w:tc>
          <w:tcPr>
            <w:tcW w:w="15735" w:type="dxa"/>
            <w:gridSpan w:val="6"/>
          </w:tcPr>
          <w:p w:rsidR="004243BA" w:rsidRPr="004243BA" w:rsidRDefault="004243BA" w:rsidP="004243BA">
            <w:pPr>
              <w:jc w:val="center"/>
              <w:rPr>
                <w:rFonts w:ascii="Times New Roman" w:eastAsia="Calibri" w:hAnsi="Times New Roman" w:cs="Times New Roman"/>
                <w:b/>
                <w:lang w:eastAsia="en-US"/>
              </w:rPr>
            </w:pPr>
            <w:r w:rsidRPr="004243BA">
              <w:rPr>
                <w:rFonts w:ascii="Times New Roman" w:eastAsia="Calibri" w:hAnsi="Times New Roman" w:cs="Times New Roman"/>
                <w:b/>
                <w:lang w:eastAsia="en-US"/>
              </w:rPr>
              <w:t xml:space="preserve">Из зарубежной литературы. </w:t>
            </w:r>
            <w:r w:rsidR="00857C41">
              <w:rPr>
                <w:rFonts w:ascii="Times New Roman" w:eastAsia="Calibri" w:hAnsi="Times New Roman" w:cs="Times New Roman"/>
                <w:b/>
                <w:lang w:eastAsia="en-US"/>
              </w:rPr>
              <w:t>(13</w:t>
            </w:r>
            <w:r w:rsidRPr="004243BA">
              <w:rPr>
                <w:rFonts w:ascii="Times New Roman" w:eastAsia="Calibri" w:hAnsi="Times New Roman" w:cs="Times New Roman"/>
                <w:b/>
                <w:lang w:eastAsia="en-US"/>
              </w:rPr>
              <w:t xml:space="preserve"> ч)</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lastRenderedPageBreak/>
              <w:t>89-90</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Восточные сказки. </w:t>
            </w:r>
            <w:r w:rsidRPr="004243BA">
              <w:rPr>
                <w:rFonts w:ascii="Times New Roman" w:eastAsia="Calibri" w:hAnsi="Times New Roman" w:cs="Times New Roman"/>
                <w:b/>
                <w:lang w:eastAsia="en-US"/>
              </w:rPr>
              <w:t xml:space="preserve">«Сказка о Синдбаде-мореходе» </w:t>
            </w:r>
            <w:r w:rsidRPr="004243BA">
              <w:rPr>
                <w:rFonts w:ascii="Times New Roman" w:eastAsia="Calibri" w:hAnsi="Times New Roman" w:cs="Times New Roman"/>
                <w:lang w:eastAsia="en-US"/>
              </w:rPr>
              <w:t>из книги «Тысяча и одна ночь». История создания, тематика, проблематика.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2</w:t>
            </w:r>
          </w:p>
        </w:tc>
        <w:tc>
          <w:tcPr>
            <w:tcW w:w="1135" w:type="dxa"/>
          </w:tcPr>
          <w:p w:rsidR="004243BA" w:rsidRPr="004243BA" w:rsidRDefault="00780192"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29</w:t>
            </w:r>
            <w:r w:rsidR="004243BA" w:rsidRPr="004243BA">
              <w:rPr>
                <w:rFonts w:ascii="Times New Roman" w:eastAsia="Calibri" w:hAnsi="Times New Roman" w:cs="Times New Roman"/>
                <w:lang w:eastAsia="en-US"/>
              </w:rPr>
              <w:t>.04.</w:t>
            </w:r>
          </w:p>
          <w:p w:rsidR="004243BA" w:rsidRPr="004243BA" w:rsidRDefault="006C70D9" w:rsidP="006C70D9">
            <w:pPr>
              <w:jc w:val="left"/>
              <w:rPr>
                <w:rFonts w:ascii="Times New Roman" w:eastAsia="Calibri" w:hAnsi="Times New Roman" w:cs="Times New Roman"/>
                <w:lang w:eastAsia="en-US"/>
              </w:rPr>
            </w:pPr>
            <w:r>
              <w:rPr>
                <w:rFonts w:ascii="Times New Roman" w:eastAsia="Calibri" w:hAnsi="Times New Roman" w:cs="Times New Roman"/>
                <w:lang w:eastAsia="en-US"/>
              </w:rPr>
              <w:t>05.05.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Пересказ, сообщения учителя и учащихся, беседа, работа с учебником, выразительное чтение</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91</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Братья Гримм.</w:t>
            </w:r>
            <w:r w:rsidRPr="004243BA">
              <w:rPr>
                <w:rFonts w:ascii="Times New Roman" w:eastAsia="Calibri" w:hAnsi="Times New Roman" w:cs="Times New Roman"/>
                <w:lang w:eastAsia="en-US"/>
              </w:rPr>
              <w:t xml:space="preserve"> Краткие сведения о писателях. «Снегурочка»</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6C70D9">
            <w:pPr>
              <w:jc w:val="left"/>
              <w:rPr>
                <w:rFonts w:ascii="Times New Roman" w:eastAsia="Calibri" w:hAnsi="Times New Roman" w:cs="Times New Roman"/>
                <w:lang w:eastAsia="en-US"/>
              </w:rPr>
            </w:pPr>
            <w:r>
              <w:rPr>
                <w:rFonts w:ascii="Times New Roman" w:eastAsia="Calibri" w:hAnsi="Times New Roman" w:cs="Times New Roman"/>
                <w:lang w:eastAsia="en-US"/>
              </w:rPr>
              <w:t>06.05.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Составление плана статьи учебника, сообщения учителя, беседа, выставка, посвященная творчеству братьев Гримм, работа с терминами</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92</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Сказка «Снегурочка». Сходство и различия народных и литературных сказок.</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12</w:t>
            </w:r>
            <w:r w:rsidR="00CF7DE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Художественный пересказ с привлечением иллюстраций, самостоятельная исследовательская работа, беседа, работа с терминами, сообщения учителя и учащихся, работа с учебником, лексическая работа,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93</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Литературная викторина по сказкам </w:t>
            </w:r>
            <w:r w:rsidRPr="004243BA">
              <w:rPr>
                <w:rFonts w:ascii="Times New Roman" w:eastAsia="Calibri" w:hAnsi="Times New Roman" w:cs="Times New Roman"/>
                <w:b/>
                <w:lang w:eastAsia="en-US"/>
              </w:rPr>
              <w:t xml:space="preserve"> Братьев Гримм</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13</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 иллюстрации к уроку,выставка</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самостоятельная исследовательская работа, беседа, сообщения учащихся и учителя, работа с учебником, лексическая работа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94</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О.Генри</w:t>
            </w:r>
            <w:r w:rsidRPr="004243BA">
              <w:rPr>
                <w:rFonts w:ascii="Times New Roman" w:eastAsia="Calibri" w:hAnsi="Times New Roman" w:cs="Times New Roman"/>
                <w:lang w:eastAsia="en-US"/>
              </w:rPr>
              <w:t xml:space="preserve">. Краткие сведения о писателе. </w:t>
            </w:r>
            <w:r w:rsidRPr="004243BA">
              <w:rPr>
                <w:rFonts w:ascii="Times New Roman" w:eastAsia="Calibri" w:hAnsi="Times New Roman" w:cs="Times New Roman"/>
                <w:b/>
                <w:lang w:eastAsia="en-US"/>
              </w:rPr>
              <w:t>«Вождь краснокожих»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17</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 xml:space="preserve">Портрет , презентация, иллюстрации </w:t>
            </w:r>
          </w:p>
        </w:tc>
        <w:tc>
          <w:tcPr>
            <w:tcW w:w="7230" w:type="dxa"/>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заполнение таблицы, лексическая работа, работа с термином, выставка</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95</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color w:val="000000"/>
                <w:sz w:val="24"/>
                <w:szCs w:val="24"/>
              </w:rPr>
              <w:t xml:space="preserve">Дети и взрослые в рассказе </w:t>
            </w:r>
            <w:r w:rsidRPr="004243BA">
              <w:rPr>
                <w:rFonts w:ascii="Times New Roman" w:hAnsi="Times New Roman" w:cs="Times New Roman"/>
                <w:b/>
                <w:color w:val="000000"/>
                <w:sz w:val="24"/>
                <w:szCs w:val="24"/>
              </w:rPr>
              <w:t>О.Генри </w:t>
            </w:r>
            <w:r w:rsidRPr="004243BA">
              <w:rPr>
                <w:rFonts w:ascii="Times New Roman" w:hAnsi="Times New Roman" w:cs="Times New Roman"/>
                <w:b/>
                <w:i/>
                <w:iCs/>
                <w:color w:val="000000"/>
                <w:spacing w:val="-10"/>
                <w:sz w:val="24"/>
                <w:szCs w:val="24"/>
              </w:rPr>
              <w:t>«Вождь краснокожих».</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19</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Сообщения учителя и учащихся, беседа, заполнение таблицы, лексическая работа, работа с терминами.</w:t>
            </w:r>
          </w:p>
        </w:tc>
      </w:tr>
      <w:tr w:rsidR="004243BA" w:rsidRPr="004243BA" w:rsidTr="00857C41">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96</w:t>
            </w:r>
          </w:p>
        </w:tc>
        <w:tc>
          <w:tcPr>
            <w:tcW w:w="4111" w:type="dxa"/>
            <w:shd w:val="clear" w:color="auto" w:fill="auto"/>
          </w:tcPr>
          <w:p w:rsidR="004243BA" w:rsidRPr="004243BA" w:rsidRDefault="004243BA" w:rsidP="004243BA">
            <w:pPr>
              <w:jc w:val="left"/>
              <w:rPr>
                <w:rFonts w:ascii="Times New Roman" w:hAnsi="Times New Roman" w:cs="Times New Roman"/>
                <w:color w:val="000000"/>
                <w:sz w:val="24"/>
                <w:szCs w:val="24"/>
              </w:rPr>
            </w:pPr>
            <w:r w:rsidRPr="004243BA">
              <w:rPr>
                <w:rFonts w:ascii="Times New Roman" w:hAnsi="Times New Roman" w:cs="Times New Roman"/>
                <w:b/>
              </w:rPr>
              <w:t>Техника чтения.</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20</w:t>
            </w:r>
            <w:r w:rsidR="004243BA" w:rsidRPr="004243BA">
              <w:rPr>
                <w:rFonts w:ascii="Times New Roman" w:eastAsia="Calibri" w:hAnsi="Times New Roman" w:cs="Times New Roman"/>
                <w:lang w:eastAsia="en-US"/>
              </w:rPr>
              <w:t>.05</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auto"/>
          </w:tcPr>
          <w:p w:rsidR="004243BA" w:rsidRPr="004243BA" w:rsidRDefault="004243BA" w:rsidP="004243BA">
            <w:pPr>
              <w:jc w:val="left"/>
              <w:rPr>
                <w:rFonts w:ascii="Times New Roman" w:eastAsia="Calibri" w:hAnsi="Times New Roman" w:cs="Times New Roman"/>
                <w:lang w:eastAsia="en-US"/>
              </w:rPr>
            </w:pPr>
          </w:p>
        </w:tc>
      </w:tr>
      <w:tr w:rsidR="004243BA" w:rsidRPr="004243BA" w:rsidTr="00716414">
        <w:trPr>
          <w:trHeight w:val="857"/>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97</w:t>
            </w:r>
          </w:p>
        </w:tc>
        <w:tc>
          <w:tcPr>
            <w:tcW w:w="4111" w:type="dxa"/>
            <w:shd w:val="clear" w:color="auto" w:fill="auto"/>
          </w:tcPr>
          <w:p w:rsidR="004243BA" w:rsidRPr="004243BA" w:rsidRDefault="004243BA" w:rsidP="004243BA">
            <w:pPr>
              <w:jc w:val="left"/>
              <w:rPr>
                <w:rFonts w:ascii="Times New Roman" w:hAnsi="Times New Roman" w:cs="Times New Roman"/>
                <w:b/>
              </w:rPr>
            </w:pPr>
            <w:r w:rsidRPr="004243BA">
              <w:rPr>
                <w:rFonts w:ascii="Times New Roman" w:eastAsia="Calibri" w:hAnsi="Times New Roman" w:cs="Times New Roman"/>
                <w:b/>
                <w:lang w:eastAsia="en-US"/>
              </w:rPr>
              <w:t>Дж.Лондон</w:t>
            </w:r>
            <w:r w:rsidRPr="004243BA">
              <w:rPr>
                <w:rFonts w:ascii="Times New Roman" w:eastAsia="Calibri" w:hAnsi="Times New Roman" w:cs="Times New Roman"/>
                <w:lang w:eastAsia="en-US"/>
              </w:rPr>
              <w:t>. Краткие сведения о писателе. «Любовь к жизни».</w:t>
            </w:r>
          </w:p>
          <w:p w:rsidR="004243BA" w:rsidRPr="004243BA" w:rsidRDefault="004243BA" w:rsidP="004243BA">
            <w:pPr>
              <w:jc w:val="left"/>
              <w:rPr>
                <w:rFonts w:ascii="Times New Roman" w:eastAsia="Calibri" w:hAnsi="Times New Roman" w:cs="Times New Roman"/>
                <w:lang w:eastAsia="en-US"/>
              </w:rPr>
            </w:pP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24</w:t>
            </w:r>
            <w:r w:rsidR="004243BA" w:rsidRPr="004243BA">
              <w:rPr>
                <w:rFonts w:ascii="Times New Roman" w:eastAsia="Calibri" w:hAnsi="Times New Roman" w:cs="Times New Roman"/>
                <w:lang w:eastAsia="en-US"/>
              </w:rPr>
              <w:t>.05</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shd w:val="clear" w:color="auto" w:fill="auto"/>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Лексическая работа, сообщения учителя и учащихся, выразительное чтение, создание словесного портрета, беседа, работа с учебником, заполнение таблицы</w:t>
            </w:r>
          </w:p>
        </w:tc>
      </w:tr>
      <w:tr w:rsidR="004243BA" w:rsidRPr="004243BA" w:rsidTr="00716414">
        <w:trPr>
          <w:trHeight w:val="150"/>
        </w:trPr>
        <w:tc>
          <w:tcPr>
            <w:tcW w:w="709"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98</w:t>
            </w:r>
          </w:p>
        </w:tc>
        <w:tc>
          <w:tcPr>
            <w:tcW w:w="4111"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hAnsi="Times New Roman" w:cs="Times New Roman"/>
                <w:b/>
                <w:color w:val="000000"/>
                <w:sz w:val="24"/>
                <w:szCs w:val="24"/>
              </w:rPr>
              <w:t>Дж. Лондон. </w:t>
            </w:r>
            <w:r w:rsidRPr="004243BA">
              <w:rPr>
                <w:rFonts w:ascii="Times New Roman" w:hAnsi="Times New Roman" w:cs="Times New Roman"/>
                <w:b/>
                <w:i/>
                <w:iCs/>
                <w:color w:val="000000"/>
                <w:spacing w:val="-10"/>
                <w:sz w:val="24"/>
                <w:szCs w:val="24"/>
              </w:rPr>
              <w:t>«Любовь к жизни».</w:t>
            </w:r>
            <w:r w:rsidRPr="004243BA">
              <w:rPr>
                <w:rFonts w:ascii="Times New Roman" w:hAnsi="Times New Roman" w:cs="Times New Roman"/>
                <w:color w:val="000000"/>
                <w:sz w:val="24"/>
                <w:szCs w:val="24"/>
              </w:rPr>
              <w:t> Гимн мужеству и отваге, сюжет и основные образы.</w:t>
            </w:r>
          </w:p>
        </w:tc>
        <w:tc>
          <w:tcPr>
            <w:tcW w:w="708"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26</w:t>
            </w:r>
            <w:r w:rsidR="004243BA" w:rsidRPr="004243BA">
              <w:rPr>
                <w:rFonts w:ascii="Times New Roman" w:eastAsia="Calibri" w:hAnsi="Times New Roman" w:cs="Times New Roman"/>
                <w:lang w:eastAsia="en-US"/>
              </w:rPr>
              <w:t>.05</w:t>
            </w:r>
          </w:p>
        </w:tc>
        <w:tc>
          <w:tcPr>
            <w:tcW w:w="1842"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иллюстрации к уроку</w:t>
            </w:r>
          </w:p>
        </w:tc>
        <w:tc>
          <w:tcPr>
            <w:tcW w:w="7230" w:type="dxa"/>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художественный пересказ, беседа, работа с учебником</w:t>
            </w:r>
          </w:p>
        </w:tc>
      </w:tr>
      <w:tr w:rsidR="004243BA" w:rsidRPr="004243BA" w:rsidTr="00DB06F3">
        <w:trPr>
          <w:trHeight w:val="150"/>
        </w:trPr>
        <w:tc>
          <w:tcPr>
            <w:tcW w:w="709" w:type="dxa"/>
            <w:shd w:val="clear" w:color="auto" w:fill="BEE395"/>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99</w:t>
            </w:r>
          </w:p>
        </w:tc>
        <w:tc>
          <w:tcPr>
            <w:tcW w:w="4111" w:type="dxa"/>
            <w:shd w:val="clear" w:color="auto" w:fill="BEE395"/>
          </w:tcPr>
          <w:p w:rsidR="004243BA" w:rsidRPr="004243BA" w:rsidRDefault="00DB06F3" w:rsidP="00DB06F3">
            <w:pPr>
              <w:jc w:val="left"/>
              <w:rPr>
                <w:rFonts w:ascii="Times New Roman" w:eastAsia="Calibri" w:hAnsi="Times New Roman" w:cs="Times New Roman"/>
                <w:lang w:eastAsia="en-US"/>
              </w:rPr>
            </w:pPr>
            <w:r w:rsidRPr="004243BA">
              <w:rPr>
                <w:rFonts w:ascii="Times New Roman" w:eastAsia="Calibri" w:hAnsi="Times New Roman" w:cs="Times New Roman"/>
                <w:b/>
                <w:lang w:eastAsia="en-US"/>
              </w:rPr>
              <w:t>Контрольный тест</w:t>
            </w:r>
            <w:r w:rsidRPr="004243BA">
              <w:rPr>
                <w:rFonts w:ascii="Times New Roman" w:eastAsia="Calibri" w:hAnsi="Times New Roman" w:cs="Times New Roman"/>
                <w:lang w:eastAsia="en-US"/>
              </w:rPr>
              <w:t>. Повторение и обобщение.</w:t>
            </w:r>
          </w:p>
        </w:tc>
        <w:tc>
          <w:tcPr>
            <w:tcW w:w="708" w:type="dxa"/>
            <w:shd w:val="clear" w:color="auto" w:fill="BEE395"/>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BEE395"/>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27</w:t>
            </w:r>
            <w:r w:rsidR="004243BA" w:rsidRPr="004243BA">
              <w:rPr>
                <w:rFonts w:ascii="Times New Roman" w:eastAsia="Calibri" w:hAnsi="Times New Roman" w:cs="Times New Roman"/>
                <w:lang w:eastAsia="en-US"/>
              </w:rPr>
              <w:t>.05</w:t>
            </w:r>
          </w:p>
        </w:tc>
        <w:tc>
          <w:tcPr>
            <w:tcW w:w="1842" w:type="dxa"/>
            <w:shd w:val="clear" w:color="auto" w:fill="BEE395"/>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презентация</w:t>
            </w:r>
          </w:p>
        </w:tc>
        <w:tc>
          <w:tcPr>
            <w:tcW w:w="7230" w:type="dxa"/>
            <w:shd w:val="clear" w:color="auto" w:fill="BEE395"/>
          </w:tcPr>
          <w:p w:rsidR="004243BA" w:rsidRPr="004243BA" w:rsidRDefault="004243BA" w:rsidP="004243BA">
            <w:pPr>
              <w:autoSpaceDE w:val="0"/>
              <w:autoSpaceDN w:val="0"/>
              <w:adjustRightInd w:val="0"/>
              <w:rPr>
                <w:rFonts w:ascii="Times New Roman" w:eastAsia="Calibri" w:hAnsi="Times New Roman" w:cs="Times New Roman"/>
                <w:lang w:eastAsia="en-US"/>
              </w:rPr>
            </w:pPr>
            <w:r w:rsidRPr="004243BA">
              <w:rPr>
                <w:rFonts w:ascii="Times New Roman" w:eastAsia="Calibri" w:hAnsi="Times New Roman" w:cs="Times New Roman"/>
                <w:lang w:eastAsia="en-US"/>
              </w:rPr>
              <w:t>Работа с иллюстрациями, самостоятельная исследовательская работа, беседа, сообщения учащихся и учителя, работа с учебником, лексическая работа</w:t>
            </w:r>
          </w:p>
        </w:tc>
      </w:tr>
      <w:tr w:rsidR="004243BA" w:rsidRPr="004243BA" w:rsidTr="00DB06F3">
        <w:trPr>
          <w:trHeight w:val="150"/>
        </w:trPr>
        <w:tc>
          <w:tcPr>
            <w:tcW w:w="709"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100</w:t>
            </w:r>
          </w:p>
        </w:tc>
        <w:tc>
          <w:tcPr>
            <w:tcW w:w="4111" w:type="dxa"/>
            <w:shd w:val="clear" w:color="auto" w:fill="auto"/>
          </w:tcPr>
          <w:p w:rsidR="004243BA" w:rsidRPr="004243BA" w:rsidRDefault="006C70D9" w:rsidP="004243BA">
            <w:pPr>
              <w:spacing w:after="200" w:line="276" w:lineRule="auto"/>
              <w:jc w:val="left"/>
              <w:rPr>
                <w:rFonts w:ascii="Times New Roman" w:eastAsia="Calibri" w:hAnsi="Times New Roman" w:cs="Times New Roman"/>
                <w:sz w:val="20"/>
                <w:szCs w:val="20"/>
                <w:lang w:eastAsia="en-US"/>
              </w:rPr>
            </w:pPr>
            <w:r w:rsidRPr="00B21DE6">
              <w:rPr>
                <w:rFonts w:ascii="Times New Roman" w:hAnsi="Times New Roman" w:cs="Times New Roman"/>
              </w:rPr>
              <w:t>Литературная игра. «По страницам любимых книг»</w:t>
            </w:r>
          </w:p>
        </w:tc>
        <w:tc>
          <w:tcPr>
            <w:tcW w:w="708"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1</w:t>
            </w:r>
          </w:p>
        </w:tc>
        <w:tc>
          <w:tcPr>
            <w:tcW w:w="1135" w:type="dxa"/>
            <w:shd w:val="clear" w:color="auto" w:fill="auto"/>
          </w:tcPr>
          <w:p w:rsidR="004243BA" w:rsidRPr="004243BA" w:rsidRDefault="006C70D9" w:rsidP="004243BA">
            <w:pPr>
              <w:jc w:val="left"/>
              <w:rPr>
                <w:rFonts w:ascii="Times New Roman" w:eastAsia="Calibri" w:hAnsi="Times New Roman" w:cs="Times New Roman"/>
                <w:lang w:eastAsia="en-US"/>
              </w:rPr>
            </w:pPr>
            <w:r>
              <w:rPr>
                <w:rFonts w:ascii="Times New Roman" w:eastAsia="Calibri" w:hAnsi="Times New Roman" w:cs="Times New Roman"/>
                <w:lang w:eastAsia="en-US"/>
              </w:rPr>
              <w:t>31</w:t>
            </w:r>
            <w:r w:rsidR="004243BA" w:rsidRPr="004243BA">
              <w:rPr>
                <w:rFonts w:ascii="Times New Roman" w:eastAsia="Calibri" w:hAnsi="Times New Roman" w:cs="Times New Roman"/>
                <w:lang w:eastAsia="en-US"/>
              </w:rPr>
              <w:t>.05</w:t>
            </w:r>
          </w:p>
        </w:tc>
        <w:tc>
          <w:tcPr>
            <w:tcW w:w="1842" w:type="dxa"/>
            <w:shd w:val="clear" w:color="auto" w:fill="auto"/>
          </w:tcPr>
          <w:p w:rsidR="004243BA" w:rsidRPr="004243BA" w:rsidRDefault="004243BA" w:rsidP="004243BA">
            <w:pPr>
              <w:jc w:val="left"/>
              <w:rPr>
                <w:rFonts w:ascii="Times New Roman" w:eastAsia="Calibri" w:hAnsi="Times New Roman" w:cs="Times New Roman"/>
                <w:lang w:eastAsia="en-US"/>
              </w:rPr>
            </w:pPr>
          </w:p>
        </w:tc>
        <w:tc>
          <w:tcPr>
            <w:tcW w:w="7230" w:type="dxa"/>
            <w:shd w:val="clear" w:color="auto" w:fill="auto"/>
          </w:tcPr>
          <w:p w:rsidR="004243BA" w:rsidRPr="004243BA" w:rsidRDefault="004243BA" w:rsidP="004243BA">
            <w:pPr>
              <w:jc w:val="left"/>
              <w:rPr>
                <w:rFonts w:ascii="Times New Roman" w:eastAsia="Calibri" w:hAnsi="Times New Roman" w:cs="Times New Roman"/>
                <w:lang w:eastAsia="en-US"/>
              </w:rPr>
            </w:pPr>
            <w:r w:rsidRPr="004243BA">
              <w:rPr>
                <w:rFonts w:ascii="Times New Roman" w:eastAsia="Calibri" w:hAnsi="Times New Roman" w:cs="Times New Roman"/>
                <w:lang w:eastAsia="en-US"/>
              </w:rPr>
              <w:t>Сообщение учителя, обобщение и повторение. Написание теста.</w:t>
            </w:r>
          </w:p>
        </w:tc>
      </w:tr>
    </w:tbl>
    <w:p w:rsidR="004243BA" w:rsidRDefault="004243BA" w:rsidP="00E23341">
      <w:pPr>
        <w:ind w:left="728" w:right="20"/>
        <w:jc w:val="center"/>
        <w:rPr>
          <w:rFonts w:ascii="Times New Roman" w:hAnsi="Times New Roman" w:cs="Times New Roman"/>
          <w:b/>
          <w:bCs/>
          <w:caps/>
          <w:spacing w:val="5"/>
          <w:shd w:val="clear" w:color="auto" w:fill="FFFFFF"/>
          <w:lang w:eastAsia="en-US"/>
        </w:rPr>
      </w:pPr>
    </w:p>
    <w:p w:rsidR="00CC1C6B" w:rsidRDefault="00CC1C6B" w:rsidP="00E23341">
      <w:pPr>
        <w:ind w:left="728" w:right="20"/>
        <w:jc w:val="center"/>
        <w:rPr>
          <w:rFonts w:ascii="Times New Roman" w:hAnsi="Times New Roman" w:cs="Times New Roman"/>
          <w:b/>
          <w:bCs/>
          <w:caps/>
          <w:spacing w:val="5"/>
          <w:shd w:val="clear" w:color="auto" w:fill="FFFFFF"/>
          <w:lang w:eastAsia="en-US"/>
        </w:rPr>
      </w:pPr>
    </w:p>
    <w:p w:rsidR="00CC1C6B" w:rsidRDefault="00CC1C6B" w:rsidP="00E23341">
      <w:pPr>
        <w:ind w:left="728" w:right="20"/>
        <w:jc w:val="center"/>
        <w:rPr>
          <w:rFonts w:ascii="Times New Roman" w:hAnsi="Times New Roman" w:cs="Times New Roman"/>
          <w:b/>
          <w:bCs/>
          <w:caps/>
          <w:spacing w:val="5"/>
          <w:shd w:val="clear" w:color="auto" w:fill="FFFFFF"/>
          <w:lang w:eastAsia="en-US"/>
        </w:rPr>
      </w:pPr>
    </w:p>
    <w:p w:rsidR="006C70D9" w:rsidRDefault="009B4D9B" w:rsidP="009B4D9B">
      <w:pPr>
        <w:tabs>
          <w:tab w:val="left" w:pos="6957"/>
        </w:tabs>
        <w:ind w:left="728" w:right="20"/>
        <w:rPr>
          <w:rFonts w:ascii="Times New Roman" w:hAnsi="Times New Roman" w:cs="Times New Roman"/>
          <w:b/>
          <w:bCs/>
          <w:caps/>
          <w:spacing w:val="5"/>
          <w:shd w:val="clear" w:color="auto" w:fill="FFFFFF"/>
          <w:lang w:eastAsia="en-US"/>
        </w:rPr>
      </w:pPr>
      <w:r>
        <w:rPr>
          <w:rFonts w:ascii="Times New Roman" w:hAnsi="Times New Roman" w:cs="Times New Roman"/>
          <w:b/>
          <w:bCs/>
          <w:caps/>
          <w:spacing w:val="5"/>
          <w:shd w:val="clear" w:color="auto" w:fill="FFFFFF"/>
          <w:lang w:eastAsia="en-US"/>
        </w:rPr>
        <w:tab/>
      </w:r>
    </w:p>
    <w:p w:rsidR="009B4D9B" w:rsidRDefault="009B4D9B" w:rsidP="009B4D9B">
      <w:pPr>
        <w:tabs>
          <w:tab w:val="left" w:pos="6957"/>
        </w:tabs>
        <w:ind w:left="728" w:right="20"/>
        <w:rPr>
          <w:rFonts w:ascii="Times New Roman" w:hAnsi="Times New Roman" w:cs="Times New Roman"/>
          <w:b/>
          <w:bCs/>
          <w:caps/>
          <w:spacing w:val="5"/>
          <w:shd w:val="clear" w:color="auto" w:fill="FFFFFF"/>
          <w:lang w:eastAsia="en-US"/>
        </w:rPr>
      </w:pPr>
      <w:bookmarkStart w:id="1" w:name="_GoBack"/>
      <w:bookmarkEnd w:id="1"/>
    </w:p>
    <w:p w:rsidR="00CC1C6B" w:rsidRDefault="00CC1C6B" w:rsidP="00716366">
      <w:pPr>
        <w:ind w:right="20"/>
        <w:rPr>
          <w:rFonts w:ascii="Times New Roman" w:hAnsi="Times New Roman" w:cs="Times New Roman"/>
          <w:b/>
          <w:bCs/>
          <w:caps/>
          <w:spacing w:val="5"/>
          <w:shd w:val="clear" w:color="auto" w:fill="FFFFFF"/>
          <w:lang w:eastAsia="en-US"/>
        </w:rPr>
      </w:pPr>
    </w:p>
    <w:p w:rsidR="00716366" w:rsidRDefault="00716366" w:rsidP="00716366">
      <w:pPr>
        <w:ind w:right="20"/>
        <w:rPr>
          <w:rFonts w:ascii="Times New Roman" w:hAnsi="Times New Roman" w:cs="Times New Roman"/>
          <w:b/>
          <w:bCs/>
          <w:caps/>
          <w:spacing w:val="5"/>
          <w:shd w:val="clear" w:color="auto" w:fill="FFFFFF"/>
          <w:lang w:eastAsia="en-US"/>
        </w:rPr>
      </w:pPr>
    </w:p>
    <w:tbl>
      <w:tblPr>
        <w:tblpPr w:leftFromText="180" w:rightFromText="180" w:vertAnchor="text" w:horzAnchor="margin" w:tblpXSpec="center" w:tblpY="952"/>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8"/>
        <w:gridCol w:w="820"/>
        <w:gridCol w:w="2340"/>
        <w:gridCol w:w="6"/>
        <w:gridCol w:w="2496"/>
        <w:gridCol w:w="2326"/>
        <w:gridCol w:w="2562"/>
        <w:gridCol w:w="2284"/>
        <w:gridCol w:w="2161"/>
      </w:tblGrid>
      <w:tr w:rsidR="00CC1C6B" w:rsidRPr="00D17E0B" w:rsidTr="00CC1C6B">
        <w:trPr>
          <w:trHeight w:val="268"/>
        </w:trPr>
        <w:tc>
          <w:tcPr>
            <w:tcW w:w="848" w:type="dxa"/>
            <w:tcBorders>
              <w:top w:val="nil"/>
              <w:left w:val="nil"/>
              <w:right w:val="nil"/>
            </w:tcBorders>
          </w:tcPr>
          <w:p w:rsidR="00CC1C6B" w:rsidRPr="00D17E0B" w:rsidRDefault="00CC1C6B" w:rsidP="00CC1C6B">
            <w:pPr>
              <w:spacing w:line="276" w:lineRule="auto"/>
              <w:ind w:firstLine="709"/>
              <w:jc w:val="center"/>
              <w:rPr>
                <w:rFonts w:ascii="Times New Roman" w:eastAsia="Calibri" w:hAnsi="Times New Roman" w:cs="Times New Roman"/>
                <w:b/>
                <w:lang w:eastAsia="en-US"/>
              </w:rPr>
            </w:pPr>
          </w:p>
        </w:tc>
        <w:tc>
          <w:tcPr>
            <w:tcW w:w="14995" w:type="dxa"/>
            <w:gridSpan w:val="8"/>
            <w:tcBorders>
              <w:top w:val="nil"/>
              <w:left w:val="nil"/>
              <w:right w:val="nil"/>
            </w:tcBorders>
          </w:tcPr>
          <w:p w:rsidR="00CC1C6B" w:rsidRPr="00D17E0B" w:rsidRDefault="00CC1C6B" w:rsidP="00CC1C6B">
            <w:pPr>
              <w:spacing w:line="276" w:lineRule="auto"/>
              <w:jc w:val="center"/>
              <w:rPr>
                <w:rFonts w:ascii="Times New Roman" w:eastAsia="Calibri" w:hAnsi="Times New Roman" w:cs="Times New Roman"/>
                <w:b/>
                <w:lang w:eastAsia="en-US"/>
              </w:rPr>
            </w:pPr>
            <w:r w:rsidRPr="00D17E0B">
              <w:rPr>
                <w:rFonts w:ascii="Times New Roman" w:eastAsia="Calibri" w:hAnsi="Times New Roman" w:cs="Times New Roman"/>
                <w:b/>
                <w:lang w:eastAsia="en-US"/>
              </w:rPr>
              <w:t>КАЛЕНДАРНО-ТЕМАТИЧЕСКОЕ ПЛАНИРОВАНИЕ   ЛИТЕРАТУРА 7 КЛАСС</w:t>
            </w:r>
          </w:p>
        </w:tc>
      </w:tr>
      <w:tr w:rsidR="00CC1C6B" w:rsidRPr="00D17E0B" w:rsidTr="00CC1C6B">
        <w:trPr>
          <w:trHeight w:val="268"/>
        </w:trPr>
        <w:tc>
          <w:tcPr>
            <w:tcW w:w="848"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урока</w:t>
            </w:r>
          </w:p>
        </w:tc>
        <w:tc>
          <w:tcPr>
            <w:tcW w:w="820" w:type="dxa"/>
            <w:vAlign w:val="center"/>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xml:space="preserve">Дата </w:t>
            </w:r>
          </w:p>
        </w:tc>
        <w:tc>
          <w:tcPr>
            <w:tcW w:w="2340" w:type="dxa"/>
            <w:vAlign w:val="center"/>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Тема урока</w:t>
            </w:r>
          </w:p>
        </w:tc>
        <w:tc>
          <w:tcPr>
            <w:tcW w:w="2502" w:type="dxa"/>
            <w:gridSpan w:val="2"/>
            <w:vAlign w:val="center"/>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Виды деятельности обучающихся</w:t>
            </w:r>
          </w:p>
        </w:tc>
        <w:tc>
          <w:tcPr>
            <w:tcW w:w="7172" w:type="dxa"/>
            <w:gridSpan w:val="3"/>
            <w:vAlign w:val="center"/>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Планируемые результаты</w:t>
            </w:r>
          </w:p>
        </w:tc>
        <w:tc>
          <w:tcPr>
            <w:tcW w:w="2161" w:type="dxa"/>
            <w:vMerge w:val="restart"/>
            <w:vAlign w:val="center"/>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Формы контроля</w:t>
            </w:r>
          </w:p>
        </w:tc>
      </w:tr>
      <w:tr w:rsidR="00CC1C6B" w:rsidRPr="00D17E0B" w:rsidTr="00CC1C6B">
        <w:trPr>
          <w:trHeight w:val="268"/>
        </w:trPr>
        <w:tc>
          <w:tcPr>
            <w:tcW w:w="848" w:type="dxa"/>
          </w:tcPr>
          <w:p w:rsidR="00CC1C6B" w:rsidRPr="00D17E0B" w:rsidRDefault="00CC1C6B" w:rsidP="00CC1C6B">
            <w:pPr>
              <w:contextualSpacing/>
              <w:jc w:val="center"/>
              <w:rPr>
                <w:rFonts w:ascii="Times New Roman" w:hAnsi="Times New Roman" w:cs="Times New Roman"/>
                <w:b/>
              </w:rPr>
            </w:pPr>
          </w:p>
        </w:tc>
        <w:tc>
          <w:tcPr>
            <w:tcW w:w="820" w:type="dxa"/>
          </w:tcPr>
          <w:p w:rsidR="00CC1C6B" w:rsidRPr="00D17E0B" w:rsidRDefault="00CC1C6B" w:rsidP="00CC1C6B">
            <w:pPr>
              <w:contextualSpacing/>
              <w:jc w:val="center"/>
              <w:rPr>
                <w:rFonts w:ascii="Times New Roman" w:hAnsi="Times New Roman" w:cs="Times New Roman"/>
                <w:b/>
              </w:rPr>
            </w:pPr>
          </w:p>
        </w:tc>
        <w:tc>
          <w:tcPr>
            <w:tcW w:w="2340" w:type="dxa"/>
          </w:tcPr>
          <w:p w:rsidR="00CC1C6B" w:rsidRPr="00D17E0B" w:rsidRDefault="00CC1C6B" w:rsidP="00CC1C6B">
            <w:pPr>
              <w:contextualSpacing/>
              <w:jc w:val="center"/>
              <w:rPr>
                <w:rFonts w:ascii="Times New Roman" w:hAnsi="Times New Roman" w:cs="Times New Roman"/>
                <w:b/>
              </w:rPr>
            </w:pPr>
          </w:p>
        </w:tc>
        <w:tc>
          <w:tcPr>
            <w:tcW w:w="2502" w:type="dxa"/>
            <w:gridSpan w:val="2"/>
          </w:tcPr>
          <w:p w:rsidR="00CC1C6B" w:rsidRPr="00D17E0B" w:rsidRDefault="00CC1C6B" w:rsidP="00CC1C6B">
            <w:pPr>
              <w:contextualSpacing/>
              <w:jc w:val="center"/>
              <w:rPr>
                <w:rFonts w:ascii="Times New Roman" w:hAnsi="Times New Roman" w:cs="Times New Roman"/>
                <w:b/>
              </w:rPr>
            </w:pPr>
          </w:p>
        </w:tc>
        <w:tc>
          <w:tcPr>
            <w:tcW w:w="2326"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Предметные</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tc>
        <w:tc>
          <w:tcPr>
            <w:tcW w:w="2161" w:type="dxa"/>
            <w:vMerge/>
          </w:tcPr>
          <w:p w:rsidR="00CC1C6B" w:rsidRPr="00D17E0B" w:rsidRDefault="00CC1C6B" w:rsidP="00CC1C6B">
            <w:pPr>
              <w:contextualSpacing/>
              <w:rPr>
                <w:rFonts w:ascii="Times New Roman" w:hAnsi="Times New Roman" w:cs="Times New Roman"/>
              </w:rPr>
            </w:pPr>
          </w:p>
        </w:tc>
      </w:tr>
      <w:tr w:rsidR="00CC1C6B" w:rsidRPr="00D17E0B" w:rsidTr="00CC1C6B">
        <w:trPr>
          <w:trHeight w:val="268"/>
        </w:trPr>
        <w:tc>
          <w:tcPr>
            <w:tcW w:w="848" w:type="dxa"/>
            <w:shd w:val="clear" w:color="auto" w:fill="D99594" w:themeFill="accent2" w:themeFillTint="99"/>
          </w:tcPr>
          <w:p w:rsidR="00CC1C6B" w:rsidRPr="00D17E0B" w:rsidRDefault="00CC1C6B" w:rsidP="00CC1C6B">
            <w:pPr>
              <w:rPr>
                <w:rFonts w:ascii="Times New Roman" w:hAnsi="Times New Roman" w:cs="Times New Roman"/>
              </w:rPr>
            </w:pPr>
          </w:p>
        </w:tc>
        <w:tc>
          <w:tcPr>
            <w:tcW w:w="820" w:type="dxa"/>
            <w:shd w:val="clear" w:color="auto" w:fill="D99594" w:themeFill="accent2" w:themeFillTint="99"/>
          </w:tcPr>
          <w:p w:rsidR="00CC1C6B" w:rsidRPr="00D17E0B" w:rsidRDefault="00CC1C6B" w:rsidP="00CC1C6B">
            <w:pPr>
              <w:rPr>
                <w:rFonts w:ascii="Times New Roman" w:hAnsi="Times New Roman" w:cs="Times New Roman"/>
              </w:rPr>
            </w:pPr>
          </w:p>
        </w:tc>
        <w:tc>
          <w:tcPr>
            <w:tcW w:w="14175" w:type="dxa"/>
            <w:gridSpan w:val="7"/>
            <w:shd w:val="clear" w:color="auto" w:fill="D99594" w:themeFill="accent2" w:themeFillTint="99"/>
          </w:tcPr>
          <w:p w:rsidR="00CC1C6B" w:rsidRPr="00D17E0B" w:rsidRDefault="00CC1C6B" w:rsidP="00CC1C6B">
            <w:pPr>
              <w:contextualSpacing/>
              <w:jc w:val="center"/>
              <w:rPr>
                <w:rFonts w:ascii="Times New Roman" w:hAnsi="Times New Roman" w:cs="Times New Roman"/>
              </w:rPr>
            </w:pPr>
            <w:r w:rsidRPr="00D17E0B">
              <w:rPr>
                <w:rFonts w:ascii="Times New Roman" w:hAnsi="Times New Roman" w:cs="Times New Roman"/>
                <w:b/>
              </w:rPr>
              <w:t xml:space="preserve">Тема 1. Введение </w:t>
            </w:r>
            <w:r w:rsidRPr="00D17E0B">
              <w:rPr>
                <w:rFonts w:ascii="Times New Roman" w:hAnsi="Times New Roman" w:cs="Times New Roman"/>
              </w:rPr>
              <w:t xml:space="preserve">(1 час)   </w:t>
            </w:r>
            <w:r w:rsidRPr="00D17E0B">
              <w:rPr>
                <w:rFonts w:ascii="Times New Roman" w:hAnsi="Times New Roman" w:cs="Times New Roman"/>
                <w:b/>
              </w:rPr>
              <w:t>Знакомство с литературой и особенностями учебника.</w:t>
            </w:r>
          </w:p>
        </w:tc>
      </w:tr>
      <w:tr w:rsidR="00CC1C6B" w:rsidRPr="00D17E0B" w:rsidTr="00CC1C6B">
        <w:trPr>
          <w:trHeight w:val="1840"/>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w:t>
            </w:r>
          </w:p>
        </w:tc>
        <w:tc>
          <w:tcPr>
            <w:tcW w:w="820" w:type="dxa"/>
          </w:tcPr>
          <w:p w:rsidR="00CC1C6B" w:rsidRPr="00D17E0B" w:rsidRDefault="00CC1C6B" w:rsidP="006C70D9">
            <w:r w:rsidRPr="00D17E0B">
              <w:rPr>
                <w:rFonts w:ascii="Times New Roman" w:hAnsi="Times New Roman" w:cs="Times New Roman"/>
              </w:rPr>
              <w:t>0</w:t>
            </w:r>
            <w:r w:rsidR="006C70D9">
              <w:rPr>
                <w:rFonts w:ascii="Times New Roman" w:hAnsi="Times New Roman" w:cs="Times New Roman"/>
              </w:rPr>
              <w:t>2</w:t>
            </w:r>
            <w:r w:rsidRPr="00D17E0B">
              <w:rPr>
                <w:rFonts w:ascii="Times New Roman" w:hAnsi="Times New Roman" w:cs="Times New Roman"/>
              </w:rPr>
              <w:t>.09</w:t>
            </w:r>
            <w:r w:rsidRPr="00D17E0B">
              <w:t>.</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 Любите читать!</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Жанры литературы (эпос, лирика, драма)</w:t>
            </w:r>
          </w:p>
        </w:tc>
        <w:tc>
          <w:tcPr>
            <w:tcW w:w="2502" w:type="dxa"/>
            <w:gridSpan w:val="2"/>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Чтение вступительной статьи учебника, ответы на вопросы 1,2,3,4,5,6 на стр.5</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Работа с презентацией «Литературные роды (эпос, лирика, драма). Жанр и жанровое своеобразие. Личность автора, позиция писателя, труд и творчество».</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Знакомство с учебником. Выявить основные умения, которыми необходимо </w:t>
            </w:r>
            <w:r w:rsidRPr="00D17E0B">
              <w:rPr>
                <w:rFonts w:ascii="Times New Roman" w:hAnsi="Times New Roman" w:cs="Times New Roman"/>
                <w:color w:val="000000"/>
              </w:rPr>
              <w:t>овладеть: умение определять тему, проблему, находить ключевые слова и т. д.</w:t>
            </w:r>
          </w:p>
        </w:tc>
        <w:tc>
          <w:tcPr>
            <w:tcW w:w="2562" w:type="dxa"/>
          </w:tcPr>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     Выделение нравственной проблематики фольклорных текстов как основы  для развития представлений о нравственном идеале русского народа. </w:t>
            </w:r>
          </w:p>
          <w:p w:rsidR="00CC1C6B" w:rsidRPr="00D17E0B" w:rsidRDefault="00CC1C6B" w:rsidP="00CC1C6B">
            <w:pPr>
              <w:jc w:val="left"/>
              <w:rPr>
                <w:rFonts w:ascii="Times New Roman" w:hAnsi="Times New Roman" w:cs="Times New Roman"/>
                <w:lang w:eastAsia="en-US" w:bidi="en-US"/>
              </w:rPr>
            </w:pP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Формирование  представления о русском национальном характере.</w:t>
            </w:r>
          </w:p>
        </w:tc>
        <w:tc>
          <w:tcPr>
            <w:tcW w:w="2284"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Знакомство с видами учебной и внеучебной работы; приёмами работы с научной и учебной информацией.</w:t>
            </w:r>
          </w:p>
        </w:tc>
        <w:tc>
          <w:tcPr>
            <w:tcW w:w="2161"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Ответы на вопросы 1,2,3,4,5,6 на стр.5</w:t>
            </w:r>
          </w:p>
        </w:tc>
      </w:tr>
      <w:tr w:rsidR="00CC1C6B" w:rsidRPr="00D17E0B" w:rsidTr="00CC1C6B">
        <w:trPr>
          <w:trHeight w:val="268"/>
        </w:trPr>
        <w:tc>
          <w:tcPr>
            <w:tcW w:w="848" w:type="dxa"/>
            <w:shd w:val="clear" w:color="auto" w:fill="D99594" w:themeFill="accent2" w:themeFillTint="99"/>
          </w:tcPr>
          <w:p w:rsidR="00CC1C6B" w:rsidRPr="00D17E0B" w:rsidRDefault="00CC1C6B" w:rsidP="00CC1C6B">
            <w:pPr>
              <w:ind w:left="360"/>
              <w:contextualSpacing/>
              <w:rPr>
                <w:rFonts w:ascii="Times New Roman" w:hAnsi="Times New Roman" w:cs="Times New Roman"/>
              </w:rPr>
            </w:pPr>
          </w:p>
        </w:tc>
        <w:tc>
          <w:tcPr>
            <w:tcW w:w="820" w:type="dxa"/>
            <w:shd w:val="clear" w:color="auto" w:fill="D99594" w:themeFill="accent2" w:themeFillTint="99"/>
          </w:tcPr>
          <w:p w:rsidR="00CC1C6B" w:rsidRPr="00D17E0B" w:rsidRDefault="00CC1C6B" w:rsidP="00CC1C6B">
            <w:pPr>
              <w:ind w:left="360"/>
              <w:contextualSpacing/>
              <w:rPr>
                <w:rFonts w:ascii="Times New Roman" w:hAnsi="Times New Roman" w:cs="Times New Roman"/>
              </w:rPr>
            </w:pPr>
          </w:p>
        </w:tc>
        <w:tc>
          <w:tcPr>
            <w:tcW w:w="14175" w:type="dxa"/>
            <w:gridSpan w:val="7"/>
            <w:shd w:val="clear" w:color="auto" w:fill="D99594" w:themeFill="accent2" w:themeFillTint="99"/>
          </w:tcPr>
          <w:p w:rsidR="00CC1C6B" w:rsidRPr="00D17E0B" w:rsidRDefault="00CC1C6B" w:rsidP="00CC1C6B">
            <w:pPr>
              <w:contextualSpacing/>
              <w:jc w:val="center"/>
              <w:rPr>
                <w:rFonts w:ascii="Times New Roman" w:hAnsi="Times New Roman" w:cs="Times New Roman"/>
              </w:rPr>
            </w:pPr>
            <w:r w:rsidRPr="00D17E0B">
              <w:rPr>
                <w:rFonts w:ascii="Times New Roman" w:hAnsi="Times New Roman" w:cs="Times New Roman"/>
                <w:b/>
              </w:rPr>
              <w:t xml:space="preserve">Тема 2.  Из устного народного творчества </w:t>
            </w:r>
            <w:r w:rsidRPr="00D17E0B">
              <w:rPr>
                <w:rFonts w:ascii="Times New Roman" w:hAnsi="Times New Roman" w:cs="Times New Roman"/>
              </w:rPr>
              <w:t>(5 ч)</w:t>
            </w:r>
          </w:p>
        </w:tc>
      </w:tr>
      <w:tr w:rsidR="00CC1C6B" w:rsidRPr="00D17E0B" w:rsidTr="00CC1C6B">
        <w:trPr>
          <w:trHeight w:val="268"/>
        </w:trPr>
        <w:tc>
          <w:tcPr>
            <w:tcW w:w="848"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w:t>
            </w:r>
          </w:p>
        </w:tc>
        <w:tc>
          <w:tcPr>
            <w:tcW w:w="820" w:type="dxa"/>
            <w:shd w:val="clear" w:color="auto" w:fill="92D050"/>
          </w:tcPr>
          <w:p w:rsidR="00CC1C6B" w:rsidRPr="00D17E0B" w:rsidRDefault="006C70D9" w:rsidP="00CC1C6B">
            <w:pPr>
              <w:rPr>
                <w:rFonts w:ascii="Times New Roman" w:hAnsi="Times New Roman" w:cs="Times New Roman"/>
              </w:rPr>
            </w:pPr>
            <w:r>
              <w:rPr>
                <w:rFonts w:ascii="Times New Roman" w:hAnsi="Times New Roman" w:cs="Times New Roman"/>
              </w:rPr>
              <w:t>04</w:t>
            </w:r>
            <w:r w:rsidR="00CC1C6B" w:rsidRPr="00D17E0B">
              <w:rPr>
                <w:rFonts w:ascii="Times New Roman" w:hAnsi="Times New Roman" w:cs="Times New Roman"/>
              </w:rPr>
              <w:t>.09.</w:t>
            </w:r>
          </w:p>
        </w:tc>
        <w:tc>
          <w:tcPr>
            <w:tcW w:w="2340"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1. Былины. «Святогор и Микула Селянинович».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Стартовая диагностика. Техника чтения.</w:t>
            </w:r>
          </w:p>
        </w:tc>
        <w:tc>
          <w:tcPr>
            <w:tcW w:w="2502" w:type="dxa"/>
            <w:gridSpan w:val="2"/>
            <w:shd w:val="clear" w:color="auto" w:fill="92D050"/>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rPr>
                <w:rFonts w:ascii="Times New Roman" w:hAnsi="Times New Roman" w:cs="Times New Roman"/>
              </w:rPr>
            </w:pPr>
            <w:r w:rsidRPr="00D17E0B">
              <w:rPr>
                <w:rFonts w:ascii="Times New Roman" w:hAnsi="Times New Roman" w:cs="Times New Roman"/>
              </w:rPr>
              <w:t>Работа в группах:</w:t>
            </w:r>
          </w:p>
          <w:p w:rsidR="00CC1C6B" w:rsidRPr="00D17E0B" w:rsidRDefault="00CC1C6B" w:rsidP="00CC1C6B">
            <w:pPr>
              <w:rPr>
                <w:rFonts w:ascii="Times New Roman" w:hAnsi="Times New Roman" w:cs="Times New Roman"/>
              </w:rPr>
            </w:pPr>
            <w:r w:rsidRPr="00D17E0B">
              <w:rPr>
                <w:rFonts w:ascii="Times New Roman" w:hAnsi="Times New Roman" w:cs="Times New Roman"/>
              </w:rPr>
              <w:t>По предложенному тезисному плану расскажите о русских былинах:</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1 группа:  </w:t>
            </w:r>
            <w:hyperlink r:id="rId10" w:history="1">
              <w:r w:rsidRPr="00D17E0B">
                <w:rPr>
                  <w:rFonts w:ascii="Times New Roman" w:hAnsi="Times New Roman" w:cs="Times New Roman"/>
                  <w:u w:val="single"/>
                </w:rPr>
                <w:t>В былинном мире</w:t>
              </w:r>
            </w:hyperlink>
          </w:p>
          <w:p w:rsidR="00CC1C6B" w:rsidRPr="00D17E0B" w:rsidRDefault="00CC1C6B" w:rsidP="00CC1C6B">
            <w:pPr>
              <w:rPr>
                <w:rFonts w:ascii="Times New Roman" w:hAnsi="Times New Roman" w:cs="Times New Roman"/>
              </w:rPr>
            </w:pPr>
            <w:r w:rsidRPr="00D17E0B">
              <w:rPr>
                <w:rFonts w:ascii="Times New Roman" w:hAnsi="Times New Roman" w:cs="Times New Roman"/>
              </w:rPr>
              <w:t>План рассказа:</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А).сходство и отличия </w:t>
            </w:r>
            <w:r w:rsidRPr="00D17E0B">
              <w:rPr>
                <w:rFonts w:ascii="Times New Roman" w:hAnsi="Times New Roman" w:cs="Times New Roman"/>
                <w:b/>
              </w:rPr>
              <w:t>события</w:t>
            </w:r>
            <w:r w:rsidRPr="00D17E0B">
              <w:rPr>
                <w:rFonts w:ascii="Times New Roman" w:hAnsi="Times New Roman" w:cs="Times New Roman"/>
              </w:rPr>
              <w:t xml:space="preserve"> в былине с реальными событиями прошлого.</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Б).своеобразие </w:t>
            </w:r>
            <w:r w:rsidRPr="00D17E0B">
              <w:rPr>
                <w:rFonts w:ascii="Times New Roman" w:hAnsi="Times New Roman" w:cs="Times New Roman"/>
                <w:b/>
              </w:rPr>
              <w:t>героев</w:t>
            </w:r>
            <w:r w:rsidRPr="00D17E0B">
              <w:rPr>
                <w:rFonts w:ascii="Times New Roman" w:hAnsi="Times New Roman" w:cs="Times New Roman"/>
              </w:rPr>
              <w:t xml:space="preserve"> и персонажей былин.</w:t>
            </w:r>
          </w:p>
          <w:p w:rsidR="00CC1C6B" w:rsidRPr="00D17E0B" w:rsidRDefault="00CC1C6B" w:rsidP="00CC1C6B">
            <w:pPr>
              <w:rPr>
                <w:rFonts w:ascii="Times New Roman" w:hAnsi="Times New Roman" w:cs="Times New Roman"/>
              </w:rPr>
            </w:pPr>
            <w:r w:rsidRPr="00D17E0B">
              <w:rPr>
                <w:rFonts w:ascii="Times New Roman" w:hAnsi="Times New Roman" w:cs="Times New Roman"/>
              </w:rPr>
              <w:lastRenderedPageBreak/>
              <w:t>В).</w:t>
            </w:r>
            <w:r w:rsidRPr="00D17E0B">
              <w:rPr>
                <w:rFonts w:ascii="Times New Roman" w:hAnsi="Times New Roman" w:cs="Times New Roman"/>
                <w:b/>
              </w:rPr>
              <w:t>особенности построения</w:t>
            </w:r>
            <w:r w:rsidRPr="00D17E0B">
              <w:rPr>
                <w:rFonts w:ascii="Times New Roman" w:hAnsi="Times New Roman" w:cs="Times New Roman"/>
              </w:rPr>
              <w:t xml:space="preserve"> былин.</w:t>
            </w:r>
          </w:p>
          <w:p w:rsidR="00CC1C6B" w:rsidRPr="00D17E0B" w:rsidRDefault="00CC1C6B" w:rsidP="00CC1C6B">
            <w:pPr>
              <w:rPr>
                <w:rFonts w:ascii="Times New Roman" w:hAnsi="Times New Roman" w:cs="Times New Roman"/>
              </w:rPr>
            </w:pP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2 группа:  </w:t>
            </w:r>
            <w:hyperlink r:id="rId11" w:history="1">
              <w:r w:rsidRPr="00D17E0B">
                <w:rPr>
                  <w:rFonts w:ascii="Times New Roman" w:hAnsi="Times New Roman" w:cs="Times New Roman"/>
                  <w:u w:val="single"/>
                </w:rPr>
                <w:t>Своеобразие художественного мира  былины</w:t>
              </w:r>
            </w:hyperlink>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3 группа:  </w:t>
            </w:r>
            <w:hyperlink r:id="rId12" w:history="1">
              <w:r w:rsidRPr="00D17E0B">
                <w:rPr>
                  <w:rFonts w:ascii="Times New Roman" w:hAnsi="Times New Roman" w:cs="Times New Roman"/>
                  <w:u w:val="single"/>
                </w:rPr>
                <w:t>Новая жизнь былин</w:t>
              </w:r>
            </w:hyperlink>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Былины – основа для произведений других искусств:  живописи, музыки.</w:t>
            </w:r>
          </w:p>
        </w:tc>
        <w:tc>
          <w:tcPr>
            <w:tcW w:w="2326" w:type="dxa"/>
            <w:shd w:val="clear" w:color="auto" w:fill="92D050"/>
          </w:tcPr>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b/>
              </w:rPr>
              <w:lastRenderedPageBreak/>
              <w:t>Предметные:</w:t>
            </w:r>
          </w:p>
          <w:p w:rsidR="00CC1C6B" w:rsidRPr="00D17E0B" w:rsidRDefault="00CC1C6B" w:rsidP="00CC1C6B">
            <w:pPr>
              <w:rPr>
                <w:rFonts w:ascii="Times New Roman" w:hAnsi="Times New Roman" w:cs="Times New Roman"/>
              </w:rPr>
            </w:pPr>
            <w:r w:rsidRPr="00D17E0B">
              <w:rPr>
                <w:rFonts w:ascii="Times New Roman" w:hAnsi="Times New Roman" w:cs="Times New Roman"/>
                <w:bCs/>
              </w:rPr>
              <w:t>Овладение  теоретическими понятиями</w:t>
            </w:r>
            <w:r w:rsidRPr="00D17E0B">
              <w:rPr>
                <w:rFonts w:ascii="Times New Roman" w:hAnsi="Times New Roman" w:cs="Times New Roman"/>
                <w:b/>
                <w:bCs/>
              </w:rPr>
              <w:t xml:space="preserve"> «</w:t>
            </w:r>
            <w:r w:rsidRPr="00D17E0B">
              <w:rPr>
                <w:rFonts w:ascii="Times New Roman" w:hAnsi="Times New Roman" w:cs="Times New Roman"/>
              </w:rPr>
              <w:t xml:space="preserve">эпические жанры в фольклоре», «былина», «тематика былин», «своеобразие центральных персонажей и конфликта в былине (по сравнению с волшебной сказкой, легендой и преданием)». </w:t>
            </w:r>
          </w:p>
          <w:p w:rsidR="00CC1C6B" w:rsidRPr="00D17E0B" w:rsidRDefault="00CC1C6B" w:rsidP="00CC1C6B">
            <w:pPr>
              <w:contextualSpacing/>
              <w:rPr>
                <w:rFonts w:ascii="Times New Roman" w:hAnsi="Times New Roman" w:cs="Times New Roman"/>
              </w:rPr>
            </w:pP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lastRenderedPageBreak/>
              <w:t>Создание рассказа по тезисному плану (устного и письменного),</w:t>
            </w:r>
          </w:p>
          <w:p w:rsidR="00CC1C6B" w:rsidRPr="00D17E0B" w:rsidRDefault="00CC1C6B" w:rsidP="00CC1C6B">
            <w:pPr>
              <w:contextualSpacing/>
              <w:rPr>
                <w:rFonts w:ascii="Times New Roman" w:hAnsi="Times New Roman" w:cs="Times New Roman"/>
              </w:rPr>
            </w:pP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презентация учебного продукта, выполненного группой.</w:t>
            </w:r>
          </w:p>
        </w:tc>
        <w:tc>
          <w:tcPr>
            <w:tcW w:w="2562" w:type="dxa"/>
            <w:shd w:val="clear" w:color="auto" w:fill="92D050"/>
          </w:tcPr>
          <w:p w:rsidR="00CC1C6B" w:rsidRPr="00D17E0B" w:rsidRDefault="00CC1C6B" w:rsidP="00CC1C6B">
            <w:pPr>
              <w:rPr>
                <w:rFonts w:ascii="Times New Roman" w:hAnsi="Times New Roman" w:cs="Times New Roman"/>
              </w:rPr>
            </w:pPr>
            <w:r w:rsidRPr="00D17E0B">
              <w:rPr>
                <w:rFonts w:ascii="Times New Roman" w:hAnsi="Times New Roman" w:cs="Times New Roman"/>
                <w:b/>
              </w:rPr>
              <w:lastRenderedPageBreak/>
              <w:t>Личностные:</w:t>
            </w:r>
            <w:r w:rsidRPr="00D17E0B">
              <w:rPr>
                <w:rFonts w:ascii="Times New Roman" w:hAnsi="Times New Roman" w:cs="Times New Roman"/>
              </w:rPr>
              <w:t xml:space="preserve"> Понимание поучительного смысла былины.</w:t>
            </w:r>
          </w:p>
          <w:p w:rsidR="00CC1C6B" w:rsidRPr="00D17E0B" w:rsidRDefault="00CC1C6B" w:rsidP="00CC1C6B">
            <w:pPr>
              <w:rPr>
                <w:rFonts w:ascii="Times New Roman" w:hAnsi="Times New Roman" w:cs="Times New Roman"/>
              </w:rPr>
            </w:pP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color w:val="000000"/>
              </w:rPr>
              <w:t>Овладение фоновыми знаниями, важными для общекультурного развития и более точного понимания текстов</w:t>
            </w:r>
          </w:p>
        </w:tc>
        <w:tc>
          <w:tcPr>
            <w:tcW w:w="2284" w:type="dxa"/>
            <w:shd w:val="clear" w:color="auto" w:fill="92D050"/>
          </w:tcPr>
          <w:p w:rsidR="00CC1C6B" w:rsidRPr="00D17E0B" w:rsidRDefault="00CC1C6B" w:rsidP="00CC1C6B">
            <w:pPr>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Поиск и выделение информации в соответствии с поставленной целью.</w:t>
            </w:r>
          </w:p>
          <w:p w:rsidR="00CC1C6B" w:rsidRPr="00D17E0B" w:rsidRDefault="00CC1C6B" w:rsidP="00CC1C6B">
            <w:pPr>
              <w:rPr>
                <w:rFonts w:ascii="Times New Roman" w:hAnsi="Times New Roman" w:cs="Times New Roman"/>
                <w:bCs/>
              </w:rPr>
            </w:pPr>
          </w:p>
          <w:p w:rsidR="00CC1C6B" w:rsidRPr="00D17E0B" w:rsidRDefault="00CC1C6B" w:rsidP="00CC1C6B">
            <w:pPr>
              <w:rPr>
                <w:rFonts w:ascii="Times New Roman" w:hAnsi="Times New Roman" w:cs="Times New Roman"/>
                <w:color w:val="000000"/>
              </w:rPr>
            </w:pPr>
            <w:r w:rsidRPr="00D17E0B">
              <w:rPr>
                <w:rFonts w:ascii="Times New Roman" w:hAnsi="Times New Roman" w:cs="Times New Roman"/>
                <w:color w:val="000000"/>
              </w:rPr>
              <w:t>Умение  распределять роли в работе в группе.</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color w:val="000000"/>
              </w:rPr>
              <w:t>Групповая работа по сбору необходимой информации.</w:t>
            </w:r>
          </w:p>
        </w:tc>
        <w:tc>
          <w:tcPr>
            <w:tcW w:w="2161" w:type="dxa"/>
            <w:shd w:val="clear" w:color="auto" w:fill="92D050"/>
          </w:tcPr>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Рассказ по тезисному плану (устному и письменному), презентация учебного продукта, выполненного группой.</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3</w:t>
            </w:r>
          </w:p>
        </w:tc>
        <w:tc>
          <w:tcPr>
            <w:tcW w:w="820" w:type="dxa"/>
          </w:tcPr>
          <w:p w:rsidR="00CC1C6B" w:rsidRPr="00D17E0B" w:rsidRDefault="006C70D9" w:rsidP="00CC1C6B">
            <w:pPr>
              <w:rPr>
                <w:rFonts w:ascii="Times New Roman" w:hAnsi="Times New Roman" w:cs="Times New Roman"/>
              </w:rPr>
            </w:pPr>
            <w:r>
              <w:rPr>
                <w:rFonts w:ascii="Times New Roman" w:hAnsi="Times New Roman" w:cs="Times New Roman"/>
              </w:rPr>
              <w:t>09</w:t>
            </w:r>
            <w:r w:rsidR="00CC1C6B" w:rsidRPr="00D17E0B">
              <w:rPr>
                <w:rFonts w:ascii="Times New Roman" w:hAnsi="Times New Roman" w:cs="Times New Roman"/>
              </w:rPr>
              <w:t>.09.</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2. «Илья Муромец и Соловей-Разбойник». </w:t>
            </w:r>
          </w:p>
          <w:p w:rsidR="00CC1C6B" w:rsidRPr="00D17E0B" w:rsidRDefault="00CC1C6B" w:rsidP="00CC1C6B">
            <w:pPr>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tc>
        <w:tc>
          <w:tcPr>
            <w:tcW w:w="2502" w:type="dxa"/>
            <w:gridSpan w:val="2"/>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Работа с текстом:</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Поиск постоянных гипербол  в тексте былины.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Составление цитатного плана на основе предложенных структурных частей былины (вопр.4, с.25).</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Письменный ответ на вопросы № 1, 5, 6 с.25 (на выбор).</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Инд. Рассказ о герое-богатыре: Илье Муромце, Добрыне Никитиче, А.Поповиче, Святогоре;</w:t>
            </w:r>
          </w:p>
        </w:tc>
        <w:tc>
          <w:tcPr>
            <w:tcW w:w="2326"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color w:val="000000"/>
              </w:rPr>
            </w:pPr>
            <w:r w:rsidRPr="00D17E0B">
              <w:rPr>
                <w:rFonts w:ascii="Times New Roman" w:hAnsi="Times New Roman" w:cs="Times New Roman"/>
                <w:color w:val="000000"/>
              </w:rPr>
              <w:t xml:space="preserve">Адекватное восприятие прочитанных и воспринятых на слух художественных произведений, </w:t>
            </w:r>
          </w:p>
          <w:p w:rsidR="00CC1C6B" w:rsidRPr="00D17E0B" w:rsidRDefault="00CC1C6B" w:rsidP="00CC1C6B">
            <w:pPr>
              <w:contextualSpacing/>
              <w:jc w:val="left"/>
              <w:rPr>
                <w:rFonts w:ascii="Times New Roman" w:hAnsi="Times New Roman" w:cs="Times New Roman"/>
                <w:color w:val="000000"/>
              </w:rPr>
            </w:pP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умение н</w:t>
            </w:r>
            <w:r w:rsidRPr="00D17E0B">
              <w:rPr>
                <w:rFonts w:ascii="Times New Roman" w:hAnsi="Times New Roman" w:cs="Times New Roman"/>
              </w:rPr>
              <w:t xml:space="preserve">аходить постоянные гиперболы, </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отмечать особенности ритма, лексики былины</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Постижение красоты и богатства, выразительности  русского слова.</w:t>
            </w:r>
          </w:p>
          <w:p w:rsidR="00CC1C6B" w:rsidRPr="00D17E0B" w:rsidRDefault="00CC1C6B" w:rsidP="00CC1C6B">
            <w:pPr>
              <w:jc w:val="left"/>
              <w:rPr>
                <w:rFonts w:ascii="Times New Roman" w:hAnsi="Times New Roman" w:cs="Times New Roman"/>
                <w:lang w:eastAsia="en-US" w:bidi="en-US"/>
              </w:rPr>
            </w:pP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Выделение нравственной проблематики фольклорных текстов как основы для развития представлений о нравственном идеале русского народа, </w:t>
            </w:r>
          </w:p>
          <w:p w:rsidR="00CC1C6B" w:rsidRPr="00D17E0B" w:rsidRDefault="00CC1C6B" w:rsidP="00CC1C6B">
            <w:pPr>
              <w:jc w:val="left"/>
              <w:rPr>
                <w:rFonts w:ascii="Times New Roman" w:hAnsi="Times New Roman" w:cs="Times New Roman"/>
                <w:lang w:eastAsia="en-US" w:bidi="en-US"/>
              </w:rPr>
            </w:pP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формирование представлений о русском национальном характере.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jc w:val="left"/>
              <w:rPr>
                <w:rFonts w:ascii="Times New Roman" w:hAnsi="Times New Roman" w:cs="Times New Roman"/>
                <w:color w:val="000000"/>
              </w:rPr>
            </w:pPr>
            <w:r w:rsidRPr="00D17E0B">
              <w:rPr>
                <w:rFonts w:ascii="Times New Roman" w:hAnsi="Times New Roman" w:cs="Times New Roman"/>
                <w:color w:val="000000"/>
              </w:rPr>
              <w:t>Развитие  умения осмысленного  поискового чтения,  оценивания правильности выполнения учебной задачи.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color w:val="000000"/>
              </w:rPr>
              <w:t>Извлечение необходимой информации из различных источников.</w:t>
            </w:r>
          </w:p>
        </w:tc>
        <w:tc>
          <w:tcPr>
            <w:tcW w:w="2161"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1) Письменный ответ на вопросы № 1, 5, 6 с.25 (на выбор);</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 Инд. Рассказ о герое-богатыре: Илье Муромце, Добрыне Никитиче, А.Поповиче, Святогоре;</w:t>
            </w:r>
          </w:p>
          <w:p w:rsidR="00CC1C6B" w:rsidRPr="00D17E0B" w:rsidRDefault="00CC1C6B" w:rsidP="00CC1C6B">
            <w:pPr>
              <w:jc w:val="left"/>
              <w:rPr>
                <w:rFonts w:ascii="Times New Roman" w:hAnsi="Times New Roman" w:cs="Times New Roman"/>
                <w:lang w:val="en-US"/>
              </w:rPr>
            </w:pPr>
            <w:r w:rsidRPr="00D17E0B">
              <w:rPr>
                <w:rFonts w:ascii="Times New Roman" w:hAnsi="Times New Roman" w:cs="Times New Roman"/>
              </w:rPr>
              <w:t>4). Стр.29 задания 1-4, 5 – письменно.</w:t>
            </w:r>
          </w:p>
          <w:p w:rsidR="00CC1C6B" w:rsidRPr="00D17E0B" w:rsidRDefault="00CC1C6B" w:rsidP="00CC1C6B">
            <w:pPr>
              <w:jc w:val="left"/>
              <w:rPr>
                <w:rFonts w:ascii="Times New Roman" w:hAnsi="Times New Roman" w:cs="Times New Roman"/>
              </w:rPr>
            </w:pPr>
          </w:p>
        </w:tc>
      </w:tr>
      <w:tr w:rsidR="00CC1C6B" w:rsidRPr="00D17E0B" w:rsidTr="00CC1C6B">
        <w:trPr>
          <w:trHeight w:val="268"/>
        </w:trPr>
        <w:tc>
          <w:tcPr>
            <w:tcW w:w="848"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w:t>
            </w:r>
          </w:p>
        </w:tc>
        <w:tc>
          <w:tcPr>
            <w:tcW w:w="820" w:type="dxa"/>
            <w:shd w:val="clear" w:color="auto" w:fill="92D050"/>
          </w:tcPr>
          <w:p w:rsidR="00CC1C6B" w:rsidRPr="00D17E0B" w:rsidRDefault="006C70D9" w:rsidP="00CC1C6B">
            <w:pPr>
              <w:rPr>
                <w:rFonts w:ascii="Times New Roman" w:hAnsi="Times New Roman" w:cs="Times New Roman"/>
              </w:rPr>
            </w:pPr>
            <w:r>
              <w:rPr>
                <w:rFonts w:ascii="Times New Roman" w:hAnsi="Times New Roman" w:cs="Times New Roman"/>
              </w:rPr>
              <w:t>11</w:t>
            </w:r>
            <w:r w:rsidR="00CC1C6B" w:rsidRPr="00D17E0B">
              <w:rPr>
                <w:rFonts w:ascii="Times New Roman" w:hAnsi="Times New Roman" w:cs="Times New Roman"/>
              </w:rPr>
              <w:t>.09.</w:t>
            </w:r>
          </w:p>
        </w:tc>
        <w:tc>
          <w:tcPr>
            <w:tcW w:w="2340" w:type="dxa"/>
            <w:shd w:val="clear" w:color="auto" w:fill="92D05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3.  </w:t>
            </w:r>
            <w:r w:rsidRPr="00D17E0B">
              <w:rPr>
                <w:rFonts w:ascii="Times New Roman" w:hAnsi="Times New Roman" w:cs="Times New Roman"/>
                <w:b/>
              </w:rPr>
              <w:t xml:space="preserve">Мастерская творческого письма. </w:t>
            </w:r>
            <w:r w:rsidRPr="00D17E0B">
              <w:rPr>
                <w:rFonts w:ascii="Times New Roman" w:hAnsi="Times New Roman" w:cs="Times New Roman"/>
              </w:rPr>
              <w:t xml:space="preserve">Образы былинных богатырей в произведениях литературы, живописи, музыкального </w:t>
            </w:r>
            <w:r w:rsidRPr="00D17E0B">
              <w:rPr>
                <w:rFonts w:ascii="Times New Roman" w:hAnsi="Times New Roman" w:cs="Times New Roman"/>
              </w:rPr>
              <w:lastRenderedPageBreak/>
              <w:t>искусства.</w:t>
            </w:r>
          </w:p>
          <w:p w:rsidR="00CC1C6B" w:rsidRPr="00D17E0B" w:rsidRDefault="00CC1C6B" w:rsidP="00CC1C6B">
            <w:pPr>
              <w:jc w:val="left"/>
              <w:rPr>
                <w:rFonts w:ascii="Times New Roman" w:hAnsi="Times New Roman" w:cs="Times New Roman"/>
              </w:rPr>
            </w:pPr>
          </w:p>
          <w:p w:rsidR="00CC1C6B" w:rsidRPr="00D17E0B" w:rsidRDefault="00CC1C6B" w:rsidP="00CC1C6B">
            <w:pPr>
              <w:jc w:val="left"/>
              <w:rPr>
                <w:rFonts w:ascii="Times New Roman" w:hAnsi="Times New Roman" w:cs="Times New Roman"/>
                <w:b/>
              </w:rPr>
            </w:pPr>
            <w:r w:rsidRPr="00D17E0B">
              <w:rPr>
                <w:rFonts w:ascii="Times New Roman" w:hAnsi="Times New Roman" w:cs="Times New Roman"/>
                <w:b/>
                <w:i/>
              </w:rPr>
              <w:t>(Домашнее сочинение  №1)</w:t>
            </w:r>
          </w:p>
        </w:tc>
        <w:tc>
          <w:tcPr>
            <w:tcW w:w="2502" w:type="dxa"/>
            <w:gridSpan w:val="2"/>
            <w:shd w:val="clear" w:color="auto" w:fill="92D050"/>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Работа с текстом:</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Поиск постоянных гипербол  в тексте былины.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Инд. Рассказ о герое-богатыре: Илье </w:t>
            </w:r>
            <w:r w:rsidRPr="00D17E0B">
              <w:rPr>
                <w:rFonts w:ascii="Times New Roman" w:hAnsi="Times New Roman" w:cs="Times New Roman"/>
              </w:rPr>
              <w:lastRenderedPageBreak/>
              <w:t>Муромце, Добрыне Никитиче, А.Поповиче, Святогоре;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rPr>
              <w:t xml:space="preserve"> Проект на тему «Богатыри в живописи».</w:t>
            </w:r>
          </w:p>
        </w:tc>
        <w:tc>
          <w:tcPr>
            <w:tcW w:w="2326" w:type="dxa"/>
            <w:shd w:val="clear" w:color="auto" w:fill="92D05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color w:val="000000"/>
              </w:rPr>
            </w:pPr>
            <w:r w:rsidRPr="00D17E0B">
              <w:rPr>
                <w:rFonts w:ascii="Times New Roman" w:hAnsi="Times New Roman" w:cs="Times New Roman"/>
                <w:color w:val="000000"/>
              </w:rPr>
              <w:t xml:space="preserve">Адекватное восприятие прочитанных и воспринятых на слух художественных произведений, </w:t>
            </w:r>
          </w:p>
          <w:p w:rsidR="00CC1C6B" w:rsidRPr="00D17E0B" w:rsidRDefault="00CC1C6B" w:rsidP="00CC1C6B">
            <w:pPr>
              <w:contextualSpacing/>
              <w:jc w:val="left"/>
              <w:rPr>
                <w:rFonts w:ascii="Times New Roman" w:hAnsi="Times New Roman" w:cs="Times New Roman"/>
                <w:color w:val="000000"/>
              </w:rPr>
            </w:pP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lastRenderedPageBreak/>
              <w:t>умение н</w:t>
            </w:r>
            <w:r w:rsidRPr="00D17E0B">
              <w:rPr>
                <w:rFonts w:ascii="Times New Roman" w:hAnsi="Times New Roman" w:cs="Times New Roman"/>
              </w:rPr>
              <w:t xml:space="preserve">аходить постоянные гиперболы, </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отмечать особенности ритма, лексики былины</w:t>
            </w:r>
          </w:p>
        </w:tc>
        <w:tc>
          <w:tcPr>
            <w:tcW w:w="2562" w:type="dxa"/>
            <w:shd w:val="clear" w:color="auto" w:fill="92D05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Постижение красоты и богатства, выразительности  русского слова.</w:t>
            </w:r>
          </w:p>
          <w:p w:rsidR="00CC1C6B" w:rsidRPr="00D17E0B" w:rsidRDefault="00CC1C6B" w:rsidP="00CC1C6B">
            <w:pPr>
              <w:jc w:val="left"/>
              <w:rPr>
                <w:rFonts w:ascii="Times New Roman" w:hAnsi="Times New Roman" w:cs="Times New Roman"/>
                <w:lang w:eastAsia="en-US" w:bidi="en-US"/>
              </w:rPr>
            </w:pP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 xml:space="preserve">Выделение нравственной </w:t>
            </w:r>
            <w:r w:rsidRPr="00D17E0B">
              <w:rPr>
                <w:rFonts w:ascii="Times New Roman" w:hAnsi="Times New Roman" w:cs="Times New Roman"/>
                <w:lang w:eastAsia="en-US" w:bidi="en-US"/>
              </w:rPr>
              <w:lastRenderedPageBreak/>
              <w:t xml:space="preserve">проблематики фольклорных текстов как основы для развития представлений о нравственном идеале русского народа, </w:t>
            </w:r>
          </w:p>
          <w:p w:rsidR="00CC1C6B" w:rsidRPr="00D17E0B" w:rsidRDefault="00CC1C6B" w:rsidP="00CC1C6B">
            <w:pPr>
              <w:jc w:val="left"/>
              <w:rPr>
                <w:rFonts w:ascii="Times New Roman" w:hAnsi="Times New Roman" w:cs="Times New Roman"/>
                <w:lang w:eastAsia="en-US" w:bidi="en-US"/>
              </w:rPr>
            </w:pPr>
          </w:p>
          <w:p w:rsidR="00CC1C6B" w:rsidRPr="00D17E0B" w:rsidRDefault="00CC1C6B" w:rsidP="00CC1C6B">
            <w:pPr>
              <w:jc w:val="left"/>
              <w:rPr>
                <w:rFonts w:ascii="Times New Roman" w:hAnsi="Times New Roman" w:cs="Times New Roman"/>
                <w:b/>
              </w:rPr>
            </w:pPr>
          </w:p>
        </w:tc>
        <w:tc>
          <w:tcPr>
            <w:tcW w:w="2284" w:type="dxa"/>
            <w:shd w:val="clear" w:color="auto" w:fill="92D05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Метапредметные:</w:t>
            </w:r>
          </w:p>
          <w:p w:rsidR="00CC1C6B" w:rsidRPr="00D17E0B" w:rsidRDefault="00CC1C6B" w:rsidP="00CC1C6B">
            <w:pPr>
              <w:jc w:val="left"/>
              <w:rPr>
                <w:rFonts w:ascii="Times New Roman" w:hAnsi="Times New Roman" w:cs="Times New Roman"/>
                <w:color w:val="000000"/>
              </w:rPr>
            </w:pPr>
            <w:r w:rsidRPr="00D17E0B">
              <w:rPr>
                <w:rFonts w:ascii="Times New Roman" w:hAnsi="Times New Roman" w:cs="Times New Roman"/>
                <w:color w:val="000000"/>
              </w:rPr>
              <w:t>Развитие  умения осмысленного  поискового чтения,  оценивания правильности выполнения учебной задачи.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color w:val="000000"/>
              </w:rPr>
              <w:lastRenderedPageBreak/>
              <w:t>Извлечение необходимой информации из различных источников.</w:t>
            </w:r>
          </w:p>
        </w:tc>
        <w:tc>
          <w:tcPr>
            <w:tcW w:w="2161" w:type="dxa"/>
            <w:shd w:val="clear" w:color="auto" w:fill="92D05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lastRenderedPageBreak/>
              <w:t>Формы контроля:</w:t>
            </w:r>
            <w:r w:rsidRPr="00D17E0B">
              <w:rPr>
                <w:rFonts w:ascii="Times New Roman" w:hAnsi="Times New Roman" w:cs="Times New Roman"/>
              </w:rPr>
              <w:t xml:space="preserve"> 1) теория;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3) Инд. Рассказ о герое-богатыре: Илье Муромце, Добрыне Никитиче, А.Поповиче, Святогоре;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lastRenderedPageBreak/>
              <w:t>4). Стр.29 задания 1-4, 5 – письменно.Сочинение по картине В.М.Васнецова «Богатыри».</w:t>
            </w:r>
          </w:p>
          <w:p w:rsidR="00CC1C6B" w:rsidRPr="00D17E0B" w:rsidRDefault="00CC1C6B" w:rsidP="00CC1C6B">
            <w:pPr>
              <w:jc w:val="left"/>
              <w:rPr>
                <w:rFonts w:ascii="Times New Roman" w:hAnsi="Times New Roman" w:cs="Times New Roman"/>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5</w:t>
            </w:r>
          </w:p>
        </w:tc>
        <w:tc>
          <w:tcPr>
            <w:tcW w:w="820" w:type="dxa"/>
          </w:tcPr>
          <w:p w:rsidR="00CC1C6B" w:rsidRPr="00D17E0B" w:rsidRDefault="006C70D9" w:rsidP="00CC1C6B">
            <w:pPr>
              <w:jc w:val="left"/>
              <w:rPr>
                <w:rFonts w:eastAsia="Calibri"/>
                <w:lang w:eastAsia="en-US"/>
              </w:rPr>
            </w:pPr>
            <w:r>
              <w:rPr>
                <w:rFonts w:eastAsia="Calibri"/>
                <w:lang w:eastAsia="en-US"/>
              </w:rPr>
              <w:t>16</w:t>
            </w:r>
            <w:r w:rsidR="00CC1C6B" w:rsidRPr="00D17E0B">
              <w:rPr>
                <w:rFonts w:eastAsia="Calibri"/>
                <w:lang w:eastAsia="en-US"/>
              </w:rPr>
              <w:t>.09.</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 Русские народные песни. Обрядовая поэзия.</w:t>
            </w:r>
          </w:p>
        </w:tc>
        <w:tc>
          <w:tcPr>
            <w:tcW w:w="2502" w:type="dxa"/>
            <w:gridSpan w:val="2"/>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Исследование  жанрового многообразия русских песен и  своеобразия поэтического языка русской    народной песни.</w:t>
            </w:r>
          </w:p>
          <w:p w:rsidR="00CC1C6B" w:rsidRPr="00D17E0B" w:rsidRDefault="00CC1C6B" w:rsidP="00CC1C6B">
            <w:pPr>
              <w:contextualSpacing/>
              <w:rPr>
                <w:rFonts w:ascii="Times New Roman" w:hAnsi="Times New Roman" w:cs="Times New Roman"/>
              </w:rPr>
            </w:pPr>
          </w:p>
        </w:tc>
        <w:tc>
          <w:tcPr>
            <w:tcW w:w="2326" w:type="dxa"/>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«песенные жанры в фольклоре», «обрядовая поэзия», «лироэпическая песня».</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Выразительное чтение песен.</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Выделение нравственной проблематики фольклорных текстов как основы для развития представлений о нравственном идеале русского народа, формирования представлений о русском характере.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Извлечение необходимой информации из различных источников.</w:t>
            </w:r>
          </w:p>
        </w:tc>
        <w:tc>
          <w:tcPr>
            <w:tcW w:w="2161" w:type="dxa"/>
          </w:tcPr>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1. Сочинение-миниатюра на одну из тем исследования: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«Многозначность поэтического образа в народной песне»  и др. (вопр. 4 с. 37) </w:t>
            </w:r>
          </w:p>
        </w:tc>
      </w:tr>
      <w:tr w:rsidR="00CC1C6B" w:rsidRPr="00D17E0B" w:rsidTr="00CC1C6B">
        <w:trPr>
          <w:trHeight w:val="268"/>
        </w:trPr>
        <w:tc>
          <w:tcPr>
            <w:tcW w:w="848" w:type="dxa"/>
            <w:shd w:val="clear" w:color="auto" w:fill="FBD4B4" w:themeFill="accent6" w:themeFillTint="66"/>
          </w:tcPr>
          <w:p w:rsidR="00CC1C6B" w:rsidRPr="00D17E0B" w:rsidRDefault="00CC1C6B" w:rsidP="00CC1C6B">
            <w:pPr>
              <w:ind w:left="360"/>
              <w:contextualSpacing/>
              <w:rPr>
                <w:rFonts w:ascii="Times New Roman" w:hAnsi="Times New Roman" w:cs="Times New Roman"/>
              </w:rPr>
            </w:pPr>
          </w:p>
        </w:tc>
        <w:tc>
          <w:tcPr>
            <w:tcW w:w="820" w:type="dxa"/>
            <w:shd w:val="clear" w:color="auto" w:fill="FBD4B4" w:themeFill="accent6" w:themeFillTint="66"/>
          </w:tcPr>
          <w:p w:rsidR="00CC1C6B" w:rsidRPr="00D17E0B" w:rsidRDefault="00CC1C6B" w:rsidP="00CC1C6B">
            <w:pPr>
              <w:ind w:left="360"/>
              <w:contextualSpacing/>
              <w:rPr>
                <w:rFonts w:ascii="Times New Roman" w:hAnsi="Times New Roman" w:cs="Times New Roman"/>
              </w:rPr>
            </w:pPr>
          </w:p>
        </w:tc>
        <w:tc>
          <w:tcPr>
            <w:tcW w:w="14175" w:type="dxa"/>
            <w:gridSpan w:val="7"/>
            <w:shd w:val="clear" w:color="auto" w:fill="FBD4B4" w:themeFill="accent6" w:themeFillTint="66"/>
          </w:tcPr>
          <w:p w:rsidR="00CC1C6B" w:rsidRPr="00D17E0B" w:rsidRDefault="00CC1C6B" w:rsidP="00CC1C6B">
            <w:pPr>
              <w:contextualSpacing/>
              <w:jc w:val="center"/>
              <w:rPr>
                <w:rFonts w:ascii="Times New Roman" w:hAnsi="Times New Roman" w:cs="Times New Roman"/>
              </w:rPr>
            </w:pPr>
            <w:r w:rsidRPr="00D17E0B">
              <w:rPr>
                <w:rFonts w:ascii="Times New Roman" w:hAnsi="Times New Roman" w:cs="Times New Roman"/>
                <w:b/>
              </w:rPr>
              <w:t>Тема 3.  Из древнерусской литературы (2 часа)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w:t>
            </w:r>
          </w:p>
        </w:tc>
        <w:tc>
          <w:tcPr>
            <w:tcW w:w="820" w:type="dxa"/>
          </w:tcPr>
          <w:p w:rsidR="00CC1C6B" w:rsidRPr="00D17E0B" w:rsidRDefault="006C70D9" w:rsidP="00CC1C6B">
            <w:pPr>
              <w:jc w:val="left"/>
              <w:rPr>
                <w:rFonts w:eastAsia="Calibri"/>
                <w:lang w:eastAsia="en-US"/>
              </w:rPr>
            </w:pPr>
            <w:r>
              <w:rPr>
                <w:rFonts w:eastAsia="Calibri"/>
                <w:lang w:eastAsia="en-US"/>
              </w:rPr>
              <w:t>18</w:t>
            </w:r>
            <w:r w:rsidR="00CC1C6B" w:rsidRPr="00D17E0B">
              <w:rPr>
                <w:rFonts w:eastAsia="Calibri"/>
                <w:lang w:eastAsia="en-US"/>
              </w:rPr>
              <w:t>.09.</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  Из «Повести временных лет» (</w:t>
            </w:r>
            <w:r w:rsidRPr="00D17E0B">
              <w:rPr>
                <w:rFonts w:ascii="Times New Roman" w:hAnsi="Times New Roman" w:cs="Times New Roman"/>
                <w:iCs/>
              </w:rPr>
              <w:t>«И вспомнил Олег  коня своего…»</w:t>
            </w:r>
            <w:r w:rsidRPr="00D17E0B">
              <w:rPr>
                <w:rFonts w:ascii="Times New Roman" w:hAnsi="Times New Roman" w:cs="Times New Roman"/>
              </w:rPr>
              <w:t>). Поучительный смысл древнерусской литературы.</w:t>
            </w:r>
          </w:p>
        </w:tc>
        <w:tc>
          <w:tcPr>
            <w:tcW w:w="2502" w:type="dxa"/>
            <w:gridSpan w:val="2"/>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Подробный пересказ эпизода  из «Повести временных лет» </w:t>
            </w:r>
            <w:r w:rsidRPr="00D17E0B">
              <w:rPr>
                <w:rFonts w:ascii="Times New Roman" w:hAnsi="Times New Roman" w:cs="Times New Roman"/>
                <w:iCs/>
              </w:rPr>
              <w:t xml:space="preserve">«И вспомнил Олег  коня своего» </w:t>
            </w:r>
            <w:r w:rsidRPr="00D17E0B">
              <w:rPr>
                <w:rFonts w:ascii="Times New Roman" w:hAnsi="Times New Roman" w:cs="Times New Roman"/>
              </w:rPr>
              <w:t xml:space="preserve">(вопр. 1 с. 40) </w:t>
            </w:r>
          </w:p>
          <w:p w:rsidR="00CC1C6B" w:rsidRPr="00D17E0B" w:rsidRDefault="00CC1C6B" w:rsidP="00CC1C6B">
            <w:pPr>
              <w:contextualSpacing/>
              <w:rPr>
                <w:rFonts w:ascii="Times New Roman" w:hAnsi="Times New Roman" w:cs="Times New Roman"/>
              </w:rPr>
            </w:pP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rPr>
                <w:rFonts w:ascii="Times New Roman" w:hAnsi="Times New Roman" w:cs="Times New Roman"/>
              </w:rPr>
            </w:pPr>
          </w:p>
          <w:p w:rsidR="00CC1C6B" w:rsidRPr="00D17E0B" w:rsidRDefault="00CC1C6B" w:rsidP="00CC1C6B">
            <w:pPr>
              <w:rPr>
                <w:rFonts w:ascii="Courier New" w:hAnsi="Courier New" w:cs="Courier New"/>
              </w:rPr>
            </w:pPr>
            <w:r w:rsidRPr="00D17E0B">
              <w:rPr>
                <w:rFonts w:ascii="Times New Roman" w:hAnsi="Times New Roman" w:cs="Times New Roman"/>
              </w:rPr>
              <w:t>Оформление памятников древнерусской литературы (рубрика «Пофантазируем  с. 39).</w:t>
            </w:r>
          </w:p>
        </w:tc>
        <w:tc>
          <w:tcPr>
            <w:tcW w:w="2326"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Усвоение основных теоретических понятий, связанных с изучением историческх произведений:  «эпические жанры», «летопись», «поучение», «наставление», «путешествие», «повесть».  </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Формирование представлений о патриотизме: понимание  поучительного смысла древнерусской литературы, мудрости, преемственности поколений, любви к родине.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Формирование умений  подробно пересказывать эпизод  из древнерусской литературы, владеть контекстной речью,</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Подробный пересказ эпизода  из «Повести временных лет» </w:t>
            </w:r>
            <w:r w:rsidRPr="00D17E0B">
              <w:rPr>
                <w:rFonts w:ascii="Times New Roman" w:hAnsi="Times New Roman" w:cs="Times New Roman"/>
                <w:iCs/>
              </w:rPr>
              <w:t xml:space="preserve">«И вспомнил Олег  коня своего» </w:t>
            </w:r>
            <w:r w:rsidRPr="00D17E0B">
              <w:rPr>
                <w:rFonts w:ascii="Times New Roman" w:hAnsi="Times New Roman" w:cs="Times New Roman"/>
              </w:rPr>
              <w:t xml:space="preserve">(вопр. 1 с. 40) </w:t>
            </w:r>
          </w:p>
          <w:p w:rsidR="00CC1C6B" w:rsidRPr="00D17E0B" w:rsidRDefault="00CC1C6B" w:rsidP="00CC1C6B">
            <w:pPr>
              <w:contextualSpacing/>
              <w:jc w:val="left"/>
              <w:rPr>
                <w:rFonts w:ascii="Times New Roman" w:hAnsi="Times New Roman" w:cs="Times New Roman"/>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7</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23</w:t>
            </w:r>
            <w:r w:rsidR="00CC1C6B" w:rsidRPr="00D17E0B">
              <w:rPr>
                <w:rFonts w:ascii="Times New Roman" w:hAnsi="Times New Roman" w:cs="Times New Roman"/>
              </w:rPr>
              <w:t>.09.</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2. «Повесть о Петре и </w:t>
            </w:r>
            <w:r w:rsidRPr="00D17E0B">
              <w:rPr>
                <w:rFonts w:ascii="Times New Roman" w:hAnsi="Times New Roman" w:cs="Times New Roman"/>
              </w:rPr>
              <w:lastRenderedPageBreak/>
              <w:t xml:space="preserve">Февронии Муромских».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 xml:space="preserve">Основные виды </w:t>
            </w:r>
            <w:r w:rsidRPr="00D17E0B">
              <w:rPr>
                <w:rFonts w:ascii="Times New Roman" w:hAnsi="Times New Roman" w:cs="Times New Roman"/>
                <w:b/>
              </w:rPr>
              <w:lastRenderedPageBreak/>
              <w:t>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Чтение  </w:t>
            </w:r>
            <w:r w:rsidRPr="00D17E0B">
              <w:rPr>
                <w:rFonts w:ascii="Times New Roman" w:hAnsi="Times New Roman" w:cs="Times New Roman"/>
                <w:spacing w:val="-2"/>
              </w:rPr>
              <w:t>«Повести о Петре и Февронии Муромских»</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Подготовка развёрнутого рассказа об одном из героев "Повести о Петре и Февронии Муромских».</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Усвоение основных понятий, связанных с изучением  образа человека в древнерусской литературе:  «святой», «нравственность»,  «благочестивый»,  «праведный», «преподобный», «блаженный», «смиренный», «милосердный».</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lastRenderedPageBreak/>
              <w:t>Развитие представления об образе человека в древнерусской литературе.</w:t>
            </w:r>
          </w:p>
          <w:p w:rsidR="00CC1C6B" w:rsidRPr="00D17E0B" w:rsidRDefault="00CC1C6B" w:rsidP="00CC1C6B">
            <w:pPr>
              <w:jc w:val="left"/>
              <w:rPr>
                <w:rFonts w:ascii="Times New Roman" w:hAnsi="Times New Roman" w:cs="Times New Roman"/>
              </w:rPr>
            </w:pPr>
          </w:p>
          <w:p w:rsidR="00CC1C6B" w:rsidRPr="00D17E0B" w:rsidRDefault="00CC1C6B" w:rsidP="00CC1C6B">
            <w:pPr>
              <w:jc w:val="left"/>
              <w:rPr>
                <w:rFonts w:ascii="Courier New" w:hAnsi="Courier New" w:cs="Courier New"/>
              </w:rPr>
            </w:pPr>
            <w:r w:rsidRPr="00D17E0B">
              <w:rPr>
                <w:rFonts w:ascii="Times New Roman" w:hAnsi="Times New Roman" w:cs="Times New Roman"/>
              </w:rPr>
              <w:t xml:space="preserve">Формирование представлений о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об идеале и идеальном образе человека и человеческих отношений в литературе Древней Руси.</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Формирование умений  подробно рассказывать об одном из героев древнерусской литературы, владеть контекстной речью,</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Подробный развёрнутый рассказ об одном из героев "Повести о Петре и Февронии Муромских» (вопр. 1 с. 48)</w:t>
            </w:r>
          </w:p>
          <w:p w:rsidR="00CC1C6B" w:rsidRPr="00D17E0B" w:rsidRDefault="00CC1C6B" w:rsidP="00CC1C6B">
            <w:pPr>
              <w:contextualSpacing/>
              <w:rPr>
                <w:rFonts w:ascii="Times New Roman" w:hAnsi="Times New Roman" w:cs="Times New Roman"/>
              </w:rPr>
            </w:pPr>
          </w:p>
          <w:p w:rsidR="00CC1C6B" w:rsidRPr="00D17E0B" w:rsidRDefault="00CC1C6B" w:rsidP="00CC1C6B">
            <w:pPr>
              <w:contextualSpacing/>
              <w:rPr>
                <w:rFonts w:ascii="Times New Roman" w:hAnsi="Times New Roman" w:cs="Times New Roman"/>
              </w:rPr>
            </w:pPr>
          </w:p>
          <w:p w:rsidR="00CC1C6B" w:rsidRPr="00D17E0B" w:rsidRDefault="00CC1C6B" w:rsidP="00CC1C6B">
            <w:pPr>
              <w:contextualSpacing/>
              <w:rPr>
                <w:rFonts w:ascii="Times New Roman" w:hAnsi="Times New Roman" w:cs="Times New Roman"/>
              </w:rPr>
            </w:pPr>
          </w:p>
        </w:tc>
      </w:tr>
      <w:tr w:rsidR="00CC1C6B" w:rsidRPr="00D17E0B" w:rsidTr="00CC1C6B">
        <w:trPr>
          <w:trHeight w:val="268"/>
        </w:trPr>
        <w:tc>
          <w:tcPr>
            <w:tcW w:w="848" w:type="dxa"/>
            <w:shd w:val="clear" w:color="auto" w:fill="FBD4B4" w:themeFill="accent6" w:themeFillTint="66"/>
          </w:tcPr>
          <w:p w:rsidR="00CC1C6B" w:rsidRPr="00D17E0B" w:rsidRDefault="00CC1C6B" w:rsidP="00CC1C6B">
            <w:pPr>
              <w:contextualSpacing/>
              <w:rPr>
                <w:rFonts w:ascii="Times New Roman" w:hAnsi="Times New Roman" w:cs="Times New Roman"/>
              </w:rPr>
            </w:pPr>
          </w:p>
        </w:tc>
        <w:tc>
          <w:tcPr>
            <w:tcW w:w="820" w:type="dxa"/>
            <w:shd w:val="clear" w:color="auto" w:fill="FBD4B4" w:themeFill="accent6" w:themeFillTint="66"/>
          </w:tcPr>
          <w:p w:rsidR="00CC1C6B" w:rsidRPr="00D17E0B" w:rsidRDefault="00CC1C6B" w:rsidP="00CC1C6B">
            <w:pPr>
              <w:contextualSpacing/>
              <w:rPr>
                <w:rFonts w:ascii="Times New Roman" w:hAnsi="Times New Roman" w:cs="Times New Roman"/>
              </w:rPr>
            </w:pPr>
          </w:p>
        </w:tc>
        <w:tc>
          <w:tcPr>
            <w:tcW w:w="14175" w:type="dxa"/>
            <w:gridSpan w:val="7"/>
            <w:shd w:val="clear" w:color="auto" w:fill="FBD4B4" w:themeFill="accent6" w:themeFillTint="66"/>
          </w:tcPr>
          <w:p w:rsidR="00CC1C6B" w:rsidRPr="00D17E0B" w:rsidRDefault="00CC1C6B" w:rsidP="00CC1C6B">
            <w:pPr>
              <w:contextualSpacing/>
              <w:jc w:val="center"/>
              <w:rPr>
                <w:rFonts w:ascii="Times New Roman" w:hAnsi="Times New Roman" w:cs="Times New Roman"/>
              </w:rPr>
            </w:pPr>
            <w:r w:rsidRPr="00D17E0B">
              <w:rPr>
                <w:rFonts w:ascii="Times New Roman" w:hAnsi="Times New Roman" w:cs="Times New Roman"/>
                <w:b/>
              </w:rPr>
              <w:t>Тема 4.  Из литературы 18 века (7 часов)</w:t>
            </w:r>
          </w:p>
        </w:tc>
      </w:tr>
      <w:tr w:rsidR="00CC1C6B" w:rsidRPr="00D17E0B" w:rsidTr="00CC1C6B">
        <w:trPr>
          <w:trHeight w:val="268"/>
        </w:trPr>
        <w:tc>
          <w:tcPr>
            <w:tcW w:w="848"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8</w:t>
            </w:r>
          </w:p>
        </w:tc>
        <w:tc>
          <w:tcPr>
            <w:tcW w:w="820" w:type="dxa"/>
            <w:shd w:val="clear" w:color="auto" w:fill="92D050"/>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25</w:t>
            </w:r>
            <w:r w:rsidR="00CC1C6B" w:rsidRPr="00D17E0B">
              <w:rPr>
                <w:rFonts w:ascii="Times New Roman" w:hAnsi="Times New Roman" w:cs="Times New Roman"/>
              </w:rPr>
              <w:t>.09.</w:t>
            </w:r>
          </w:p>
        </w:tc>
        <w:tc>
          <w:tcPr>
            <w:tcW w:w="2340" w:type="dxa"/>
            <w:shd w:val="clear" w:color="auto" w:fill="92D050"/>
          </w:tcPr>
          <w:p w:rsidR="00CC1C6B" w:rsidRPr="00D17E0B" w:rsidRDefault="00CC1C6B" w:rsidP="00CC1C6B">
            <w:pPr>
              <w:jc w:val="left"/>
              <w:rPr>
                <w:rFonts w:ascii="Times New Roman" w:hAnsi="Times New Roman" w:cs="Times New Roman"/>
                <w:b/>
              </w:rPr>
            </w:pPr>
            <w:r w:rsidRPr="00D17E0B">
              <w:rPr>
                <w:rFonts w:ascii="Times New Roman" w:hAnsi="Times New Roman" w:cs="Times New Roman"/>
                <w:b/>
              </w:rPr>
              <w:t xml:space="preserve">1. Мастерская творческого письма. </w:t>
            </w:r>
            <w:r w:rsidRPr="00D17E0B">
              <w:rPr>
                <w:rFonts w:ascii="Times New Roman" w:hAnsi="Times New Roman" w:cs="Times New Roman"/>
              </w:rPr>
              <w:t xml:space="preserve">М.В.Ломоносов. Жизнь и судьба поэта, просветителя, учёного. «Овы, которыхожидает…» (из «Оды на день восшествия…). </w:t>
            </w:r>
          </w:p>
          <w:p w:rsidR="00CC1C6B" w:rsidRPr="00D17E0B" w:rsidRDefault="00CC1C6B" w:rsidP="00CC1C6B">
            <w:pPr>
              <w:jc w:val="left"/>
              <w:rPr>
                <w:rFonts w:ascii="Times New Roman" w:hAnsi="Times New Roman" w:cs="Times New Roman"/>
                <w:i/>
              </w:rPr>
            </w:pPr>
          </w:p>
          <w:p w:rsidR="00CC1C6B" w:rsidRPr="00D17E0B" w:rsidRDefault="00CC1C6B" w:rsidP="00CC1C6B">
            <w:pPr>
              <w:jc w:val="left"/>
              <w:rPr>
                <w:rFonts w:ascii="Times New Roman" w:hAnsi="Times New Roman" w:cs="Times New Roman"/>
              </w:rPr>
            </w:pPr>
            <w:r w:rsidRPr="00D17E0B">
              <w:rPr>
                <w:rFonts w:ascii="Times New Roman" w:hAnsi="Times New Roman" w:cs="Times New Roman"/>
                <w:i/>
              </w:rPr>
              <w:t>(Классное сочинение №1)</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tc>
        <w:tc>
          <w:tcPr>
            <w:tcW w:w="2502" w:type="dxa"/>
            <w:gridSpan w:val="2"/>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чтение вступительных статей учебника «Классицизм»,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«Михаил Васильевич  Ломоносов»; ответы на вопросы учебника с.54, 57;</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сочинение с элементами рассуждения на тему «Слава науке» (рубрика «Живое слово»   с. 59).</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Холмогоры — Москва — Петербург — Германия — Петербург.</w:t>
            </w:r>
          </w:p>
          <w:p w:rsidR="00CC1C6B" w:rsidRPr="00D17E0B" w:rsidRDefault="00CC1C6B" w:rsidP="00CC1C6B">
            <w:pPr>
              <w:jc w:val="left"/>
              <w:rPr>
                <w:rFonts w:ascii="Times New Roman" w:hAnsi="Times New Roman" w:cs="Times New Roman"/>
              </w:rPr>
            </w:pPr>
          </w:p>
        </w:tc>
        <w:tc>
          <w:tcPr>
            <w:tcW w:w="2326"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Усвоение основных понятий, связанных с изучением  литературы 18 века: «литературное направление», «классицизм», «ода». «силлабическое стихосложение», «тема и мотив».</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Формирование представлений о неповторимой, уникальной личности М.В. Ломоносова, о человеке определённой эпохи, системы взглядов, обусловленных исторически, об основных жанрах поэтического творчества М.В. </w:t>
            </w:r>
            <w:r w:rsidRPr="00D17E0B">
              <w:rPr>
                <w:rFonts w:ascii="Times New Roman" w:hAnsi="Times New Roman" w:cs="Times New Roman"/>
              </w:rPr>
              <w:lastRenderedPageBreak/>
              <w:t>Ломоносова,</w:t>
            </w:r>
          </w:p>
        </w:tc>
        <w:tc>
          <w:tcPr>
            <w:tcW w:w="2562" w:type="dxa"/>
            <w:shd w:val="clear" w:color="auto" w:fill="92D05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Развитие представления об образе человека в русской литературе 18 века.</w:t>
            </w:r>
          </w:p>
          <w:p w:rsidR="00CC1C6B" w:rsidRPr="00D17E0B" w:rsidRDefault="00CC1C6B" w:rsidP="00CC1C6B">
            <w:pPr>
              <w:jc w:val="left"/>
              <w:rPr>
                <w:rFonts w:ascii="Times New Roman" w:hAnsi="Times New Roman" w:cs="Times New Roman"/>
              </w:rPr>
            </w:pPr>
          </w:p>
          <w:p w:rsidR="00CC1C6B" w:rsidRPr="00D17E0B" w:rsidRDefault="00CC1C6B" w:rsidP="00CC1C6B">
            <w:pPr>
              <w:jc w:val="left"/>
              <w:rPr>
                <w:rFonts w:ascii="Courier New" w:hAnsi="Courier New" w:cs="Courier New"/>
              </w:rPr>
            </w:pPr>
            <w:r w:rsidRPr="00D17E0B">
              <w:rPr>
                <w:rFonts w:ascii="Times New Roman" w:hAnsi="Times New Roman" w:cs="Times New Roman"/>
              </w:rPr>
              <w:t xml:space="preserve">Формирование представлений о познании как гуманистической ценности, о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творчестве и творческом процессе, просвещении, вере в творческие способности народа.</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Воспитание интереса к личности и творчеству  М.В. Ломоносова.</w:t>
            </w:r>
          </w:p>
        </w:tc>
        <w:tc>
          <w:tcPr>
            <w:tcW w:w="2284"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Формирование умений  писать сочинение-стилизацию, владеть контекстной речью,</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воспринимать, анализировать, критически оценивать и интерпетироватьпрочитанное.</w:t>
            </w:r>
          </w:p>
        </w:tc>
        <w:tc>
          <w:tcPr>
            <w:tcW w:w="2161"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t>Сочинение с элементами рассуждения на тему «Слава науке»</w:t>
            </w:r>
            <w:r w:rsidRPr="00D17E0B">
              <w:rPr>
                <w:rFonts w:ascii="Times New Roman" w:hAnsi="Times New Roman" w:cs="Times New Roman"/>
              </w:rPr>
              <w:t xml:space="preserve"> (рубрика «Живое слово»   с. 59). Сочинение-описание  портрета М.В. Ломоносова (с.62); мозаической картины  «Полтавская баталия», выполненной в мастерской Ломоносова.</w:t>
            </w:r>
          </w:p>
          <w:p w:rsidR="00CC1C6B" w:rsidRPr="00D17E0B" w:rsidRDefault="00CC1C6B" w:rsidP="00CC1C6B">
            <w:pPr>
              <w:contextualSpacing/>
              <w:jc w:val="left"/>
              <w:rPr>
                <w:rFonts w:ascii="Times New Roman" w:hAnsi="Times New Roman" w:cs="Times New Roman"/>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9</w:t>
            </w:r>
          </w:p>
        </w:tc>
        <w:tc>
          <w:tcPr>
            <w:tcW w:w="820" w:type="dxa"/>
          </w:tcPr>
          <w:p w:rsidR="00CC1C6B" w:rsidRPr="00D17E0B" w:rsidRDefault="006C70D9" w:rsidP="006C70D9">
            <w:pPr>
              <w:contextualSpacing/>
              <w:jc w:val="left"/>
              <w:rPr>
                <w:rFonts w:ascii="Times New Roman" w:hAnsi="Times New Roman" w:cs="Times New Roman"/>
              </w:rPr>
            </w:pPr>
            <w:r>
              <w:rPr>
                <w:rFonts w:ascii="Times New Roman" w:hAnsi="Times New Roman" w:cs="Times New Roman"/>
              </w:rPr>
              <w:t>30</w:t>
            </w:r>
            <w:r w:rsidR="00CC1C6B" w:rsidRPr="00D17E0B">
              <w:rPr>
                <w:rFonts w:ascii="Times New Roman" w:hAnsi="Times New Roman" w:cs="Times New Roman"/>
              </w:rPr>
              <w:t>.</w:t>
            </w:r>
            <w:r>
              <w:rPr>
                <w:rFonts w:ascii="Times New Roman" w:hAnsi="Times New Roman" w:cs="Times New Roman"/>
              </w:rPr>
              <w:t>09</w:t>
            </w:r>
            <w:r w:rsidR="00CC1C6B" w:rsidRPr="00D17E0B">
              <w:rPr>
                <w:rFonts w:ascii="Times New Roman" w:hAnsi="Times New Roman" w:cs="Times New Roman"/>
              </w:rPr>
              <w:t>.</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  Теория о «трёх штилях» (отрывки). Основные положения и значение теории о стилях художественной литературы.</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Чтение вступительных статей учебника «Предисловие о пользе книг церковных в российском языке», «Учение М.В. Ломоносова о «трёх штилях», ответы на вопросы с.62-63-64.</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Сбор материала к выставке о М.В. Ломоносове, текст экскурсии по созданной выставке (рубрика  «После уроков» с. 64)</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основных положений и значения теории о стилях художественной литературы.</w:t>
            </w:r>
          </w:p>
          <w:p w:rsidR="00CC1C6B" w:rsidRPr="00D17E0B" w:rsidRDefault="00CC1C6B" w:rsidP="00CC1C6B">
            <w:pPr>
              <w:contextualSpacing/>
              <w:rPr>
                <w:rFonts w:ascii="Times New Roman" w:hAnsi="Times New Roman" w:cs="Times New Roman"/>
              </w:rPr>
            </w:pPr>
          </w:p>
        </w:tc>
        <w:tc>
          <w:tcPr>
            <w:tcW w:w="2562" w:type="dxa"/>
          </w:tcPr>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 xml:space="preserve">Личностные: </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Формирование представлений о роли науки в жизни государства.</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Формирование умений  собирать  материал к выставке о М.В. Ломоносове,  писать  текст экскурсии по созданной выставке.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Сбор материала к выставке о М.В. Ломоносове, текст экскурсии по созданной выставке (рубрика  «После уроков» с. 64).</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10</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02</w:t>
            </w:r>
            <w:r w:rsidR="00CC1C6B" w:rsidRPr="00D17E0B">
              <w:rPr>
                <w:rFonts w:ascii="Times New Roman" w:hAnsi="Times New Roman" w:cs="Times New Roman"/>
              </w:rPr>
              <w:t>.10.</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3.  Г.Р.Державин. Биография Державина (по страницам книги В.Ходасевича «Державин»).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составление тезисного плана фрагмента В.Ф. Ходасевича о Державине.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Развёрнутый (аргументированный) ответ на вопрос «какие взгляды Державина вызывают у вас наибольшее сочувствие и уважение?» </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Знакомство с биографией  и творчеством Державина.</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Формирование представлений о гражданственности, </w:t>
            </w:r>
            <w:r w:rsidRPr="00D17E0B">
              <w:rPr>
                <w:rFonts w:ascii="Times New Roman" w:eastAsia="Calibri" w:hAnsi="Times New Roman" w:cs="Times New Roman"/>
                <w:iCs/>
              </w:rPr>
              <w:t>гражданской лирике.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Формирование умений  собирать  материал по краеведению,   писать  текст виртуальной  экскурсии по  державинским местам на Новгородчине.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Развёрнутый (аргументированный) ответ на вопрос «какие взгляды Державина вызывают у вас наибольшее сочувствие и уважение?» (с.68, вопр 1,2)</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11</w:t>
            </w:r>
          </w:p>
        </w:tc>
        <w:tc>
          <w:tcPr>
            <w:tcW w:w="820" w:type="dxa"/>
            <w:shd w:val="clear" w:color="auto" w:fill="FF0000"/>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07</w:t>
            </w:r>
            <w:r w:rsidR="00CC1C6B" w:rsidRPr="00D17E0B">
              <w:rPr>
                <w:rFonts w:ascii="Times New Roman" w:hAnsi="Times New Roman" w:cs="Times New Roman"/>
              </w:rPr>
              <w:t>.10.</w:t>
            </w:r>
          </w:p>
        </w:tc>
        <w:tc>
          <w:tcPr>
            <w:tcW w:w="2340"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4.«Властителям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и судиям». Тема поэта и власти в стихотворении.</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Чтение стихотворения «Властителям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и судиям». Комментарий по четверостишиям.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Выделение гражданской темы.</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Сравнительный анализ стихотворения Г.Р. Державина и оды М. В. Ломоносова, сходства и различия.  </w:t>
            </w:r>
          </w:p>
          <w:p w:rsidR="00CC1C6B" w:rsidRPr="00D17E0B" w:rsidRDefault="00CC1C6B" w:rsidP="00CC1C6B">
            <w:pPr>
              <w:contextualSpacing/>
              <w:jc w:val="left"/>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лирическое стихотворение, отличие лирического стихотворения от </w:t>
            </w:r>
            <w:r w:rsidRPr="00D17E0B">
              <w:rPr>
                <w:rFonts w:ascii="Times New Roman" w:hAnsi="Times New Roman" w:cs="Times New Roman"/>
              </w:rPr>
              <w:lastRenderedPageBreak/>
              <w:t>оды, тематическое разнообразие лирики.</w:t>
            </w:r>
          </w:p>
          <w:p w:rsidR="00CC1C6B" w:rsidRPr="00D17E0B" w:rsidRDefault="00CC1C6B" w:rsidP="00CC1C6B">
            <w:pPr>
              <w:contextualSpacing/>
              <w:jc w:val="left"/>
              <w:rPr>
                <w:rFonts w:ascii="Times New Roman" w:hAnsi="Times New Roman" w:cs="Times New Roman"/>
                <w:b/>
              </w:rPr>
            </w:pPr>
          </w:p>
        </w:tc>
        <w:tc>
          <w:tcPr>
            <w:tcW w:w="2562" w:type="dxa"/>
            <w:shd w:val="clear" w:color="auto" w:fill="FF00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Формирование понимания гражданской авторской позиции в литературном произведении.</w:t>
            </w:r>
          </w:p>
        </w:tc>
        <w:tc>
          <w:tcPr>
            <w:tcW w:w="2284" w:type="dxa"/>
            <w:shd w:val="clear" w:color="auto" w:fill="FF00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Совершенствование умения анализа и интерпретации художественного текста, предполагающие </w:t>
            </w:r>
            <w:r w:rsidRPr="00D17E0B">
              <w:rPr>
                <w:rFonts w:ascii="Times New Roman" w:hAnsi="Times New Roman" w:cs="Times New Roman"/>
              </w:rPr>
              <w:lastRenderedPageBreak/>
              <w:t>установление связей произведения с исторической эпохой, культурным контекстом, литературным окружением и судьбой писателя.</w:t>
            </w:r>
          </w:p>
        </w:tc>
        <w:tc>
          <w:tcPr>
            <w:tcW w:w="2161"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lastRenderedPageBreak/>
              <w:t>Формы контроля:</w:t>
            </w:r>
            <w:r w:rsidRPr="00D17E0B">
              <w:rPr>
                <w:rFonts w:ascii="Times New Roman" w:hAnsi="Times New Roman" w:cs="Times New Roman"/>
              </w:rPr>
              <w:t xml:space="preserve"> 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Сравнительный </w:t>
            </w:r>
            <w:r w:rsidRPr="00D17E0B">
              <w:rPr>
                <w:rFonts w:ascii="Times New Roman" w:hAnsi="Times New Roman" w:cs="Times New Roman"/>
              </w:rPr>
              <w:lastRenderedPageBreak/>
              <w:t xml:space="preserve">анализ стихотворения Г.Р. Державина и оды М. В. Ломоносова, сходства и различия.  </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Вопр. 11,  с. 72</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12</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09</w:t>
            </w:r>
            <w:r w:rsidR="00CC1C6B" w:rsidRPr="00D17E0B">
              <w:rPr>
                <w:rFonts w:ascii="Times New Roman" w:hAnsi="Times New Roman" w:cs="Times New Roman"/>
              </w:rPr>
              <w:t>.10.</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 Д.И.Фонвизин. Краткие сведения о писателе. Комедия «Недоросль». Своеобразие драматургического произведения.</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Комментированное чтение по ролям 1-го действия комедии «Недоросль.». </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Инсценирование эпизодов комедии «Недоросль»</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юмор, сатира, сарказм; драма как литературный род; жанр комедии; литературное направление (создание первичных представлений); классицизм.</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выявлять основные проблемы прочитанного текста,  обосновывать свое мнение о произведении и героях; выразительно читать отрывки произведений, инсценировать в группе.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Распределение  в группе ролей  «актер» и «режиссер», «режиссер» и «художник» с учётом авторского замысла и возможностей исполнения.</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Комментированное чтение по ролям 1-го действия и анализ комедии «Недоросль.».</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13</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14</w:t>
            </w:r>
            <w:r w:rsidR="00CC1C6B" w:rsidRPr="00D17E0B">
              <w:rPr>
                <w:rFonts w:ascii="Times New Roman" w:hAnsi="Times New Roman" w:cs="Times New Roman"/>
              </w:rPr>
              <w:t>.10.</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 Основной конфликт пьесы «Недоросль»  и её проблематика.</w:t>
            </w:r>
          </w:p>
          <w:p w:rsidR="00CC1C6B" w:rsidRPr="00D17E0B" w:rsidRDefault="00CC1C6B" w:rsidP="00CC1C6B">
            <w:pPr>
              <w:contextualSpacing/>
              <w:jc w:val="left"/>
              <w:rPr>
                <w:rFonts w:ascii="Times New Roman" w:hAnsi="Times New Roman" w:cs="Times New Roman"/>
              </w:rPr>
            </w:pP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Cs/>
              </w:rPr>
              <w:t>Викторина на знание комедии.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Анализ любовного и социально-нравственного конфликтов пьесы, </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Сообщения по теме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«Особенности конфликта комедии Д.И.Фонвизина».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lastRenderedPageBreak/>
              <w:t>Инсценирование эпизодов комедии «Недоросль».</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анализировать произведение с учетом его проблематики, идейно-художественного своеобразия, определять идейно-художественную роль в произведении элементов сюжета, композиции, системы образов, изобразительно-выразительных средств языка.</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xml:space="preserve">Личностные: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Освоение социальных норм, правил поведения через осмысление основного конфликта произведения. </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Умение видеть традиции и новаторство литературного произведения.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Т.П. Макогоненко: “Художественное новаторство Фонвизина проявилось в “Недоросле”… в сюжете, раскрывающем главный исторический конфликт…”</w:t>
            </w:r>
          </w:p>
          <w:p w:rsidR="00CC1C6B" w:rsidRPr="00D17E0B" w:rsidRDefault="00CC1C6B" w:rsidP="00CC1C6B">
            <w:pPr>
              <w:contextualSpacing/>
              <w:jc w:val="left"/>
              <w:rPr>
                <w:rFonts w:ascii="Times New Roman" w:hAnsi="Times New Roman" w:cs="Times New Roman"/>
                <w:b/>
              </w:rPr>
            </w:pP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Цитаты-характеристики героев, рассказ о герое: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 в. Вральман (3/8, 5/5)</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 в. Цыфиркин (2,3/6, 5/6)</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3 в. Кутейкин ( 2,3/6, 5/6)</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4 в. Софья (2/2, 3/2)</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5 в. Милон (1/6, 2/1)</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6 в. Стародум 3/1.2, 5/1) по плану: 1)Родословная Стародума. 2) Воспитание </w:t>
            </w:r>
            <w:r w:rsidRPr="00D17E0B">
              <w:rPr>
                <w:rFonts w:ascii="Times New Roman" w:hAnsi="Times New Roman" w:cs="Times New Roman"/>
              </w:rPr>
              <w:lastRenderedPageBreak/>
              <w:t>Стародума. 3) На военной службе. Отставка. 4) Отношение к службе при дворе, к власти. 5) Рассуждения о современной жизни: а) о подлинной знатности; б) о воспитании молодого дворянина; в) о добродетели и благонравии как нравственных основах личности; г) о крепостном праве.</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Инд. Подготовить сообщение «историка» о законе « О вольности дворян…»(1762 г.)</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14</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16</w:t>
            </w:r>
            <w:r w:rsidR="00CC1C6B" w:rsidRPr="00D17E0B">
              <w:rPr>
                <w:rFonts w:ascii="Times New Roman" w:hAnsi="Times New Roman" w:cs="Times New Roman"/>
              </w:rPr>
              <w:t>.10.</w:t>
            </w:r>
          </w:p>
        </w:tc>
        <w:tc>
          <w:tcPr>
            <w:tcW w:w="234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7. «Недоросль».</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 Образы комедии (портрет и характер, поступки, мысли и язык героев).</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Викторина на знание комедии.</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rPr>
              <w:t>Составление речевой характеристики героев.</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Сообщения по теме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 Система образов в комедии Д.И.Фонвизина»,  </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 xml:space="preserve">Инсценирование эпизодов комедии </w:t>
            </w:r>
            <w:r w:rsidRPr="00D17E0B">
              <w:rPr>
                <w:rFonts w:ascii="Times New Roman" w:hAnsi="Times New Roman" w:cs="Times New Roman"/>
              </w:rPr>
              <w:lastRenderedPageBreak/>
              <w:t>«Недоросль».</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«говорящие» фамилии.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выявлять роль героя в раскрытии идейного содержания произведения ,   определение нравственной позиции автора  и авторской оценки героя.</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kern w:val="2"/>
              </w:rPr>
              <w:t>Осознание значимости чтения  и анализа проблемных произведений для личного развития и становления характера.</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Освоение способов решения проблем творческого и поискового характера.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Cs/>
              </w:rPr>
              <w:t>Викторина на знание комедии.</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Составление речевой характеристики героев.</w:t>
            </w:r>
          </w:p>
        </w:tc>
      </w:tr>
      <w:tr w:rsidR="00CC1C6B" w:rsidRPr="00D17E0B" w:rsidTr="00CC1C6B">
        <w:trPr>
          <w:trHeight w:val="268"/>
        </w:trPr>
        <w:tc>
          <w:tcPr>
            <w:tcW w:w="848" w:type="dxa"/>
            <w:shd w:val="clear" w:color="auto" w:fill="FBD4B4" w:themeFill="accent6" w:themeFillTint="66"/>
          </w:tcPr>
          <w:p w:rsidR="00CC1C6B" w:rsidRPr="00D17E0B" w:rsidRDefault="00CC1C6B" w:rsidP="00CC1C6B">
            <w:pPr>
              <w:ind w:left="360"/>
              <w:contextualSpacing/>
              <w:jc w:val="center"/>
              <w:rPr>
                <w:rFonts w:ascii="Times New Roman" w:hAnsi="Times New Roman" w:cs="Times New Roman"/>
              </w:rPr>
            </w:pPr>
          </w:p>
        </w:tc>
        <w:tc>
          <w:tcPr>
            <w:tcW w:w="820" w:type="dxa"/>
            <w:shd w:val="clear" w:color="auto" w:fill="FBD4B4" w:themeFill="accent6" w:themeFillTint="66"/>
          </w:tcPr>
          <w:p w:rsidR="00CC1C6B" w:rsidRPr="00D17E0B" w:rsidRDefault="00CC1C6B" w:rsidP="00CC1C6B">
            <w:pPr>
              <w:ind w:left="360"/>
              <w:contextualSpacing/>
              <w:jc w:val="center"/>
              <w:rPr>
                <w:rFonts w:ascii="Times New Roman" w:hAnsi="Times New Roman" w:cs="Times New Roman"/>
              </w:rPr>
            </w:pPr>
          </w:p>
        </w:tc>
        <w:tc>
          <w:tcPr>
            <w:tcW w:w="14175" w:type="dxa"/>
            <w:gridSpan w:val="7"/>
            <w:shd w:val="clear" w:color="auto" w:fill="FBD4B4" w:themeFill="accent6" w:themeFillTint="66"/>
          </w:tcPr>
          <w:p w:rsidR="00CC1C6B" w:rsidRPr="00D17E0B" w:rsidRDefault="00CC1C6B" w:rsidP="00CC1C6B">
            <w:pPr>
              <w:jc w:val="center"/>
              <w:rPr>
                <w:rFonts w:ascii="Times New Roman" w:hAnsi="Times New Roman" w:cs="Times New Roman"/>
                <w:b/>
              </w:rPr>
            </w:pPr>
            <w:r w:rsidRPr="00D17E0B">
              <w:rPr>
                <w:rFonts w:ascii="Times New Roman" w:hAnsi="Times New Roman" w:cs="Times New Roman"/>
                <w:b/>
              </w:rPr>
              <w:t>Тема 5.  Из литературы 19 века (29 часов)</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15</w:t>
            </w:r>
          </w:p>
        </w:tc>
        <w:tc>
          <w:tcPr>
            <w:tcW w:w="820" w:type="dxa"/>
            <w:shd w:val="clear" w:color="auto" w:fill="FF0000"/>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21</w:t>
            </w:r>
            <w:r w:rsidR="00CC1C6B" w:rsidRPr="00D17E0B">
              <w:rPr>
                <w:rFonts w:ascii="Times New Roman" w:hAnsi="Times New Roman" w:cs="Times New Roman"/>
              </w:rPr>
              <w:t>.10.</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w:t>
            </w:r>
            <w:r w:rsidRPr="00D17E0B">
              <w:rPr>
                <w:rFonts w:ascii="Times New Roman" w:hAnsi="Times New Roman" w:cs="Times New Roman"/>
                <w:b/>
              </w:rPr>
              <w:t>А.С.Пушкин.</w:t>
            </w:r>
            <w:r w:rsidRPr="00D17E0B">
              <w:rPr>
                <w:rFonts w:ascii="Times New Roman" w:hAnsi="Times New Roman" w:cs="Times New Roman"/>
              </w:rPr>
              <w:t xml:space="preserve"> Свободолюбивые мотивы в стихотворениях поэта: «К Чаадаеву», «Во глубине сибирских руд»</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Чтение  вступительной статьи «После лицея» и составление тезисного плана,  работа с иллюстрациями, презентации учащихся.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Анализ стихотворений.</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«Маршрутами декабристов».</w:t>
            </w: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фактов биографии   А.С.Пушкина: имена лицейских педагогов и товарищей,  быта лицеистов</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жанровое своеобразие – дружеское послание</w:t>
            </w:r>
          </w:p>
        </w:tc>
        <w:tc>
          <w:tcPr>
            <w:tcW w:w="2562" w:type="dxa"/>
            <w:shd w:val="clear" w:color="auto" w:fill="FF00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kern w:val="2"/>
              </w:rPr>
              <w:t xml:space="preserve">Осознание значимости фактов биографии великого поэта (крепкая дружба, верные друзья,  верность идеалам молодости,  свободолюбие, </w:t>
            </w:r>
            <w:r w:rsidRPr="00D17E0B">
              <w:rPr>
                <w:rFonts w:ascii="Times New Roman" w:hAnsi="Times New Roman" w:cs="Times New Roman"/>
              </w:rPr>
              <w:t xml:space="preserve"> определении их роли в духовном становлении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поэта</w:t>
            </w:r>
            <w:r w:rsidRPr="00D17E0B">
              <w:rPr>
                <w:rFonts w:ascii="Times New Roman" w:hAnsi="Times New Roman" w:cs="Times New Roman"/>
                <w:kern w:val="2"/>
              </w:rPr>
              <w:t>)для личного развития и становления характера.</w:t>
            </w:r>
          </w:p>
        </w:tc>
        <w:tc>
          <w:tcPr>
            <w:tcW w:w="2284" w:type="dxa"/>
            <w:shd w:val="clear" w:color="auto" w:fill="FF00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Умение делать выводы по готовым тезисам.</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Стр.32 вопросы и задания.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Анализ стихотворений и выразительное чтение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16</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23</w:t>
            </w:r>
            <w:r w:rsidR="00CC1C6B" w:rsidRPr="00D17E0B">
              <w:rPr>
                <w:rFonts w:ascii="Times New Roman" w:hAnsi="Times New Roman" w:cs="Times New Roman"/>
              </w:rPr>
              <w:t>.10.</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2. Человек и природа в стихотворении А.С.Пушкина «Туча».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Анализ стихотворения, составление статьи «Аллегория в стихотворении «Туча»</w:t>
            </w:r>
          </w:p>
          <w:p w:rsidR="00CC1C6B" w:rsidRPr="00D17E0B" w:rsidRDefault="00CC1C6B" w:rsidP="00CC1C6B">
            <w:pPr>
              <w:contextualSpacing/>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тропы и фигуры (риторическое обращение, эпитет, метафора, аллегория).</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Понимание явной и скрытой информации в тексте. Осознание роли природы в жизни человека. </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Сопоставление  фактов биографии и образов, идей произведений., составление статьи на заданную  тему.</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Анализ стихотворения, составление статьи «Аллегория в стихотворении «Туча» (с.135, задание 2).</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17</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06.11</w:t>
            </w:r>
            <w:r w:rsidRPr="00D17E0B">
              <w:rPr>
                <w:rFonts w:ascii="Times New Roman" w:hAnsi="Times New Roman" w:cs="Times New Roman"/>
              </w:rPr>
              <w:t>.</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3. Дружба и тема долга в стихотворении «Песнь о вещем Олеге» А.С. Пушкина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rPr>
              <w:t xml:space="preserve"> чтение и исторический комментарий к балладе поэта.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Работа с иллюстрациями, рисунки учащихся</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lastRenderedPageBreak/>
              <w:t>Инд. Сообщение о князе Олеге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Инд. Сообщение о хозарах</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Инд. Сообщение о роли коня в быту и культуре славян</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художественный образ и прототип. </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Совершенствование навыка  анализа литературного текста, умения характеризовать </w:t>
            </w:r>
            <w:r w:rsidRPr="00D17E0B">
              <w:rPr>
                <w:rFonts w:ascii="Times New Roman" w:hAnsi="Times New Roman" w:cs="Times New Roman"/>
              </w:rPr>
              <w:lastRenderedPageBreak/>
              <w:t>героев по их речи, поступкам.</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Осмысление философских мотивов: судьбы, предсказания, предзнаменования. Вера и суеверие.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xml:space="preserve">Метапредметные: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Сопоставление текстов разных жанров, поиск сходства и отличия</w:t>
            </w:r>
            <w:r w:rsidRPr="00D17E0B">
              <w:rPr>
                <w:rFonts w:ascii="Times New Roman" w:hAnsi="Times New Roman" w:cs="Times New Roman"/>
                <w:b/>
              </w:rPr>
              <w:t>.</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shd w:val="clear" w:color="auto" w:fill="FFFFFF"/>
              <w:jc w:val="left"/>
              <w:rPr>
                <w:rFonts w:ascii="Times New Roman" w:hAnsi="Times New Roman" w:cs="Times New Roman"/>
                <w:bCs/>
                <w:color w:val="000000"/>
              </w:rPr>
            </w:pPr>
            <w:r w:rsidRPr="00D17E0B">
              <w:rPr>
                <w:rFonts w:ascii="Times New Roman" w:hAnsi="Times New Roman" w:cs="Times New Roman"/>
                <w:bCs/>
                <w:color w:val="000000"/>
              </w:rPr>
              <w:t xml:space="preserve">Поиск материала по темам </w:t>
            </w:r>
          </w:p>
          <w:p w:rsidR="00CC1C6B" w:rsidRPr="00D17E0B" w:rsidRDefault="00CC1C6B" w:rsidP="00CC1C6B">
            <w:pPr>
              <w:contextualSpacing/>
              <w:jc w:val="left"/>
              <w:rPr>
                <w:rFonts w:ascii="Times New Roman" w:hAnsi="Times New Roman" w:cs="Times New Roman"/>
                <w:color w:val="000000"/>
              </w:rPr>
            </w:pPr>
            <w:r w:rsidRPr="00D17E0B">
              <w:rPr>
                <w:rFonts w:ascii="Times New Roman" w:hAnsi="Times New Roman" w:cs="Times New Roman"/>
                <w:color w:val="000000"/>
              </w:rPr>
              <w:t>«Творческая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 xml:space="preserve"> ис</w:t>
            </w:r>
            <w:r w:rsidRPr="00D17E0B">
              <w:rPr>
                <w:rFonts w:ascii="Times New Roman" w:hAnsi="Times New Roman" w:cs="Times New Roman"/>
                <w:color w:val="000000"/>
              </w:rPr>
              <w:softHyphen/>
              <w:t xml:space="preserve">тория создания произведения  </w:t>
            </w:r>
            <w:r w:rsidRPr="00D17E0B">
              <w:rPr>
                <w:rFonts w:ascii="Times New Roman" w:hAnsi="Times New Roman" w:cs="Times New Roman"/>
              </w:rPr>
              <w:t xml:space="preserve">«Песнь о вещем Олеге», «Судьба Олега в летописи и балладе Пушкина» </w:t>
            </w:r>
            <w:r w:rsidRPr="00D17E0B">
              <w:rPr>
                <w:rFonts w:ascii="Times New Roman" w:hAnsi="Times New Roman" w:cs="Times New Roman"/>
                <w:bCs/>
                <w:color w:val="000000"/>
              </w:rPr>
              <w:t xml:space="preserve">+ создание </w:t>
            </w:r>
            <w:r w:rsidRPr="00D17E0B">
              <w:rPr>
                <w:rFonts w:ascii="Times New Roman" w:hAnsi="Times New Roman" w:cs="Times New Roman"/>
                <w:bCs/>
                <w:color w:val="000000"/>
              </w:rPr>
              <w:lastRenderedPageBreak/>
              <w:t>презентаций</w:t>
            </w:r>
            <w:r w:rsidRPr="00D17E0B">
              <w:rPr>
                <w:rFonts w:ascii="Times New Roman" w:hAnsi="Times New Roman" w:cs="Times New Roman"/>
              </w:rPr>
              <w:t>.</w:t>
            </w:r>
          </w:p>
          <w:p w:rsidR="00CC1C6B" w:rsidRPr="00D17E0B" w:rsidRDefault="00CC1C6B" w:rsidP="00CC1C6B">
            <w:pPr>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18</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11</w:t>
            </w:r>
            <w:r w:rsidR="00CC1C6B" w:rsidRPr="00D17E0B">
              <w:rPr>
                <w:rFonts w:ascii="Times New Roman" w:hAnsi="Times New Roman" w:cs="Times New Roman"/>
              </w:rPr>
              <w:t>.11.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4. Поэма «Полтава» (в сокращении). Образ Петра и тема России в поэме. </w:t>
            </w:r>
          </w:p>
          <w:p w:rsidR="00CC1C6B" w:rsidRPr="00D17E0B" w:rsidRDefault="00CC1C6B" w:rsidP="00CC1C6B">
            <w:pPr>
              <w:jc w:val="left"/>
              <w:rPr>
                <w:rFonts w:ascii="Times New Roman" w:hAnsi="Times New Roman" w:cs="Times New Roman"/>
              </w:rPr>
            </w:pP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Исследование на тему «</w:t>
            </w:r>
            <w:r w:rsidRPr="00D17E0B">
              <w:rPr>
                <w:rFonts w:ascii="Times New Roman" w:hAnsi="Times New Roman" w:cs="Times New Roman"/>
              </w:rPr>
              <w:t xml:space="preserve"> Образ Петра и тема России в поэме «Полтава», «</w:t>
            </w:r>
            <w:r w:rsidRPr="00D17E0B">
              <w:rPr>
                <w:rFonts w:ascii="Times New Roman" w:hAnsi="Times New Roman" w:cs="Times New Roman"/>
                <w:color w:val="000000"/>
              </w:rPr>
              <w:t>Своеобразие поэтического языка поэмы «Полтава» (через элементы сопоставительного анализа).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Возможные виды внеурочной деятельности: </w:t>
            </w:r>
            <w:r w:rsidRPr="00D17E0B">
              <w:rPr>
                <w:rFonts w:ascii="Times New Roman" w:hAnsi="Times New Roman" w:cs="Times New Roman"/>
                <w:color w:val="000000"/>
              </w:rPr>
              <w:t xml:space="preserve"> час поэзии в литературной гостиной «Мой Пушкин».</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поэма, отличие поэмы от баллады, образный мир поэмы, группировка образов.</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Определение авторского отношения к героям, к назначению поэта; внимания автора  к судьбе маленького человека» и искреннее сочувствие ему.</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Формирование интереса к историческому</w:t>
            </w:r>
            <w:r w:rsidRPr="00D17E0B">
              <w:rPr>
                <w:rFonts w:ascii="Times New Roman" w:hAnsi="Times New Roman" w:cs="Times New Roman"/>
              </w:rPr>
              <w:t>страны</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прошлому через </w:t>
            </w:r>
            <w:r w:rsidRPr="00D17E0B">
              <w:rPr>
                <w:rFonts w:ascii="Times New Roman" w:hAnsi="Times New Roman" w:cs="Times New Roman"/>
              </w:rPr>
              <w:t xml:space="preserve"> показ интереса поэта к истории, к деятельности полководцев.</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Развитие  внимания, устной речи, воображения.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Развитие умения сравнивать, сопоставлять.</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С. 152, вопр. 2 - сравнительные характеристики</w:t>
            </w:r>
          </w:p>
          <w:p w:rsidR="00CC1C6B" w:rsidRPr="00D17E0B" w:rsidRDefault="00CC1C6B" w:rsidP="00CC1C6B">
            <w:pPr>
              <w:contextualSpacing/>
              <w:jc w:val="left"/>
              <w:rPr>
                <w:rFonts w:ascii="Times New Roman" w:eastAsia="Calibri" w:hAnsi="Times New Roman" w:cs="Times New Roman"/>
              </w:rPr>
            </w:pPr>
            <w:r w:rsidRPr="00D17E0B">
              <w:rPr>
                <w:rFonts w:ascii="Times New Roman" w:eastAsia="Calibri" w:hAnsi="Times New Roman" w:cs="Times New Roman"/>
              </w:rPr>
              <w:t>персонажей — Петра I и Карла XII.</w:t>
            </w:r>
          </w:p>
          <w:p w:rsidR="00CC1C6B" w:rsidRPr="00D17E0B" w:rsidRDefault="00CC1C6B" w:rsidP="00CC1C6B">
            <w:pPr>
              <w:contextualSpacing/>
              <w:jc w:val="left"/>
              <w:rPr>
                <w:rFonts w:ascii="Times New Roman" w:eastAsia="Calibri" w:hAnsi="Times New Roman" w:cs="Times New Roman"/>
              </w:rPr>
            </w:pP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Отрывок наизусть или подбор цитаты к пунктам плана: 1) Начало боя.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 Появление Петра.</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3)Карл </w:t>
            </w:r>
            <w:r w:rsidRPr="00D17E0B">
              <w:rPr>
                <w:rFonts w:ascii="Times New Roman" w:hAnsi="Times New Roman" w:cs="Times New Roman"/>
                <w:lang w:val="en-US"/>
              </w:rPr>
              <w:t>XII</w:t>
            </w:r>
            <w:r w:rsidRPr="00D17E0B">
              <w:rPr>
                <w:rFonts w:ascii="Times New Roman" w:hAnsi="Times New Roman" w:cs="Times New Roman"/>
              </w:rPr>
              <w:t xml:space="preserve">.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4) Битва в разгаре.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5) Победа.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6) Пир Петра</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19</w:t>
            </w:r>
          </w:p>
        </w:tc>
        <w:tc>
          <w:tcPr>
            <w:tcW w:w="820" w:type="dxa"/>
            <w:shd w:val="clear" w:color="auto" w:fill="FF0000"/>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13</w:t>
            </w:r>
            <w:r w:rsidRPr="00D17E0B">
              <w:rPr>
                <w:rFonts w:ascii="Times New Roman" w:hAnsi="Times New Roman" w:cs="Times New Roman"/>
              </w:rPr>
              <w:t>.11.</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5.М.Ю.Лермонтов. Образ России в стихотворении «Родина».</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наизусть стихотворения «Родина» , составление словаря лексики стихотворения.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отработка навыка анализа стихотворения;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сочинение–эссе по стихотворению М.Ю. Лермонтова «Родина»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 xml:space="preserve">Возможные виды </w:t>
            </w:r>
            <w:r w:rsidRPr="00D17E0B">
              <w:rPr>
                <w:rFonts w:ascii="Times New Roman" w:hAnsi="Times New Roman" w:cs="Times New Roman"/>
                <w:b/>
              </w:rPr>
              <w:lastRenderedPageBreak/>
              <w:t>внеурочной деятельности:</w:t>
            </w: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градация.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Анализ идейно-художественного содержания стихотворения Лермонтова «Родина»; показ новаторства поэта в разработке темы.</w:t>
            </w:r>
          </w:p>
          <w:p w:rsidR="00CC1C6B" w:rsidRPr="00D17E0B" w:rsidRDefault="00CC1C6B" w:rsidP="00CC1C6B">
            <w:pPr>
              <w:ind w:left="360"/>
              <w:jc w:val="left"/>
              <w:rPr>
                <w:rFonts w:ascii="Times New Roman" w:hAnsi="Times New Roman" w:cs="Times New Roman"/>
                <w:b/>
              </w:rPr>
            </w:pPr>
          </w:p>
        </w:tc>
        <w:tc>
          <w:tcPr>
            <w:tcW w:w="2562"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М. Ю. Лермонтова. </w:t>
            </w:r>
            <w:r w:rsidRPr="00D17E0B">
              <w:rPr>
                <w:rFonts w:ascii="Times New Roman" w:hAnsi="Times New Roman" w:cs="Times New Roman"/>
              </w:rPr>
              <w:t>Осмысление философской темы «родина»,  гражданское воспитание.</w:t>
            </w:r>
          </w:p>
        </w:tc>
        <w:tc>
          <w:tcPr>
            <w:tcW w:w="2284"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Развитие  умения анализировать произведение; соотносить с другими видами искусства.</w:t>
            </w:r>
          </w:p>
        </w:tc>
        <w:tc>
          <w:tcPr>
            <w:tcW w:w="2161"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Сочинение–эссе  по стихотворению М.Ю. Лермонтова «Родина».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20</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18</w:t>
            </w:r>
            <w:r w:rsidR="00CC1C6B" w:rsidRPr="00D17E0B">
              <w:rPr>
                <w:rFonts w:ascii="Times New Roman" w:hAnsi="Times New Roman" w:cs="Times New Roman"/>
              </w:rPr>
              <w:t>.11.</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6. «Песня про купца Калашникова». Проблематика и основные мотивы произведения.</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Проект</w:t>
            </w:r>
            <w:r w:rsidRPr="00D17E0B">
              <w:rPr>
                <w:rFonts w:ascii="Courier New" w:hAnsi="Courier New" w:cs="Courier New"/>
              </w:rPr>
              <w:t xml:space="preserve"> «</w:t>
            </w:r>
            <w:r w:rsidRPr="00D17E0B">
              <w:rPr>
                <w:rFonts w:ascii="Times New Roman" w:hAnsi="Times New Roman" w:cs="Times New Roman"/>
              </w:rPr>
              <w:t xml:space="preserve"> Образ Ивана Грозного в живописи</w:t>
            </w:r>
            <w:r w:rsidRPr="00D17E0B">
              <w:rPr>
                <w:rFonts w:ascii="Courier New" w:hAnsi="Courier New" w:cs="Courier New"/>
              </w:rPr>
              <w:t>»,  «</w:t>
            </w:r>
            <w:r w:rsidRPr="00D17E0B">
              <w:rPr>
                <w:rFonts w:ascii="Times New Roman" w:hAnsi="Times New Roman" w:cs="Times New Roman"/>
              </w:rPr>
              <w:t>Фольклорные элементы в произведении». «Художественное богатство «Песни...».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«Опричнина» и др.</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День в историко</w:t>
            </w:r>
            <w:r w:rsidRPr="00D17E0B">
              <w:rPr>
                <w:rFonts w:ascii="Courier New" w:hAnsi="Courier New" w:cs="Courier New"/>
              </w:rPr>
              <w:t>-</w:t>
            </w:r>
            <w:r w:rsidRPr="00D17E0B">
              <w:rPr>
                <w:rFonts w:ascii="Times New Roman" w:hAnsi="Times New Roman" w:cs="Times New Roman"/>
              </w:rPr>
              <w:t>литературном музее «Москва Ивана Грозного».</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стилизация как литературно-художественный прием.</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Углубление и расширение понятий о лирическом сюжете и композиции лирического стихотворения; фольклорные элементы в авторском произведении;</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 xml:space="preserve">Воспитание эмоциональной отзывчивости </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на события исторические и литературные.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определять связь литературного произведения  с народным творчеством.</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color w:val="000000"/>
              </w:rPr>
              <w:t>Создание проекта.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21</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20</w:t>
            </w:r>
            <w:r w:rsidRPr="00D17E0B">
              <w:rPr>
                <w:rFonts w:ascii="Times New Roman" w:hAnsi="Times New Roman" w:cs="Times New Roman"/>
              </w:rPr>
              <w:t>.11.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7. «Песня про купца Калашникова». Центральные персонажи «Песни…» и художественные приёмы их создания.</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rPr>
              <w:t xml:space="preserve">анализ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художественных особенностей произведения; сравнение  с народным творчеством.</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устное рисование, работа с иллюстрациями В.А. Фаворского..</w:t>
            </w:r>
          </w:p>
        </w:tc>
        <w:tc>
          <w:tcPr>
            <w:tcW w:w="2326" w:type="dxa"/>
          </w:tcPr>
          <w:p w:rsidR="00CC1C6B" w:rsidRPr="00D17E0B" w:rsidRDefault="00CC1C6B" w:rsidP="00CC1C6B">
            <w:pPr>
              <w:jc w:val="left"/>
              <w:rPr>
                <w:rFonts w:ascii="Times New Roman" w:hAnsi="Times New Roman" w:cs="Times New Roman"/>
                <w:b/>
                <w:lang w:eastAsia="en-US" w:bidi="en-US"/>
              </w:rPr>
            </w:pPr>
            <w:r w:rsidRPr="00D17E0B">
              <w:rPr>
                <w:rFonts w:ascii="Times New Roman" w:hAnsi="Times New Roman" w:cs="Times New Roman"/>
                <w:b/>
                <w:lang w:eastAsia="en-US" w:bidi="en-US"/>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определять тему, проблематику и идею произведения,</w:t>
            </w: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характеризовать персонажей и сравнивать их между собой; определять атмосферу действия на основе пейзажа;</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Развитие  умения характеризовать людей, опираясь на их речь, поступки, отношение к другим людям; формировать внимание к слову, художественной детали.</w:t>
            </w:r>
          </w:p>
        </w:tc>
        <w:tc>
          <w:tcPr>
            <w:tcW w:w="2284" w:type="dxa"/>
          </w:tcPr>
          <w:p w:rsidR="00CC1C6B" w:rsidRPr="00D17E0B" w:rsidRDefault="00CC1C6B" w:rsidP="00CC1C6B">
            <w:pPr>
              <w:jc w:val="left"/>
              <w:rPr>
                <w:rFonts w:ascii="Times New Roman" w:hAnsi="Times New Roman" w:cs="Times New Roman"/>
                <w:b/>
                <w:lang w:eastAsia="en-US" w:bidi="en-US"/>
              </w:rPr>
            </w:pPr>
            <w:r w:rsidRPr="00D17E0B">
              <w:rPr>
                <w:rFonts w:ascii="Times New Roman" w:hAnsi="Times New Roman" w:cs="Times New Roman"/>
                <w:b/>
                <w:lang w:eastAsia="en-US" w:bidi="en-US"/>
              </w:rPr>
              <w:t>Метапредметные:</w:t>
            </w:r>
          </w:p>
          <w:p w:rsidR="00CC1C6B" w:rsidRPr="00D17E0B" w:rsidRDefault="00CC1C6B" w:rsidP="00CC1C6B">
            <w:pPr>
              <w:jc w:val="left"/>
              <w:rPr>
                <w:rFonts w:ascii="Times New Roman" w:hAnsi="Times New Roman" w:cs="Times New Roman"/>
                <w:lang w:eastAsia="en-US" w:bidi="en-US"/>
              </w:rPr>
            </w:pPr>
            <w:r w:rsidRPr="00D17E0B">
              <w:rPr>
                <w:rFonts w:ascii="Times New Roman" w:hAnsi="Times New Roman" w:cs="Times New Roman"/>
                <w:lang w:eastAsia="en-US" w:bidi="en-US"/>
              </w:rPr>
              <w:t>Умение  в чтении интонационно передавать настроение героев и их отношение друг к другу, определять отношение автора к персонажам и событиям, соотносить начало и финал произведения и его название с его идеей.</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Письменный  ответ  на  вопрос «Почему  Иван Грозный  казнил  купца  Калашникова?»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22</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25</w:t>
            </w:r>
            <w:r w:rsidR="00CC1C6B" w:rsidRPr="00D17E0B">
              <w:rPr>
                <w:rFonts w:ascii="Times New Roman" w:hAnsi="Times New Roman" w:cs="Times New Roman"/>
              </w:rPr>
              <w:t>.11.</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8. «Песня про купца Калашникова». Фольклорные элементы в произведении.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Беседа по вопросам.</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Сбор материала к сочинению. </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lastRenderedPageBreak/>
              <w:t>Возможные виды внеурочной деятельности:</w:t>
            </w:r>
          </w:p>
          <w:p w:rsidR="00CC1C6B" w:rsidRPr="00D17E0B" w:rsidRDefault="00CC1C6B" w:rsidP="00CC1C6B">
            <w:pPr>
              <w:contextualSpacing/>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фольклорные элементы.</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о судьбе и правах человеческой личности через </w:t>
            </w:r>
            <w:r w:rsidRPr="00D17E0B">
              <w:rPr>
                <w:rFonts w:ascii="Times New Roman" w:hAnsi="Times New Roman" w:cs="Times New Roman"/>
              </w:rPr>
              <w:lastRenderedPageBreak/>
              <w:t xml:space="preserve">восприятие художественного текста; </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Развитие  речевых умений, совершенствование навыков </w:t>
            </w:r>
            <w:r w:rsidRPr="00D17E0B">
              <w:rPr>
                <w:rFonts w:ascii="Times New Roman" w:hAnsi="Times New Roman" w:cs="Times New Roman"/>
              </w:rPr>
              <w:lastRenderedPageBreak/>
              <w:t>сравнительно-сопоставительного анализа.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Составление плана, подбор цитат «Художественное богатство </w:t>
            </w:r>
            <w:r w:rsidRPr="00D17E0B">
              <w:rPr>
                <w:rFonts w:ascii="Times New Roman" w:hAnsi="Times New Roman" w:cs="Times New Roman"/>
              </w:rPr>
              <w:lastRenderedPageBreak/>
              <w:t>произведения».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Рецензия  на любой эпизод. (с. 182, зад. В рубрике «Живое слово»).</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23</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27</w:t>
            </w:r>
            <w:r w:rsidRPr="00D17E0B">
              <w:rPr>
                <w:rFonts w:ascii="Times New Roman" w:hAnsi="Times New Roman" w:cs="Times New Roman"/>
              </w:rPr>
              <w:t>.11.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9. Н.В.Гоголь. Гоголь в Петербурге. Новая тема – изображение чиновничества и «маленького человека».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Сообщения на тему  « Гоголь в Петербурге»</w:t>
            </w:r>
          </w:p>
          <w:p w:rsidR="00CC1C6B" w:rsidRPr="00D17E0B" w:rsidRDefault="00CC1C6B" w:rsidP="00CC1C6B">
            <w:pPr>
              <w:ind w:firstLine="540"/>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p>
          <w:p w:rsidR="00CC1C6B" w:rsidRPr="00D17E0B" w:rsidRDefault="00CC1C6B" w:rsidP="00CC1C6B">
            <w:pPr>
              <w:ind w:firstLine="540"/>
              <w:jc w:val="left"/>
              <w:rPr>
                <w:rFonts w:ascii="Times New Roman" w:hAnsi="Times New Roman" w:cs="Times New Roman"/>
              </w:rPr>
            </w:pPr>
            <w:r w:rsidRPr="00D17E0B">
              <w:rPr>
                <w:rFonts w:ascii="Times New Roman" w:hAnsi="Times New Roman" w:cs="Times New Roman"/>
              </w:rPr>
              <w:t>заочная литературно-краеведческая экскурсия «Петербург Н.В. Гоголя».</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 сатирическая повесть, юмористические ситуации, «говорящие» фамилии; фантастика.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Петербург как символ творчества </w:t>
            </w:r>
            <w:r w:rsidRPr="00D17E0B">
              <w:rPr>
                <w:rFonts w:ascii="Times New Roman" w:hAnsi="Times New Roman" w:cs="Times New Roman"/>
                <w:b/>
                <w:bCs/>
              </w:rPr>
              <w:t>Гоголя</w:t>
            </w:r>
            <w:r w:rsidRPr="00D17E0B">
              <w:rPr>
                <w:rFonts w:ascii="Times New Roman" w:hAnsi="Times New Roman" w:cs="Times New Roman"/>
              </w:rPr>
              <w:t xml:space="preserve"> на примере повести «</w:t>
            </w:r>
            <w:r w:rsidRPr="00D17E0B">
              <w:rPr>
                <w:rFonts w:ascii="Times New Roman" w:hAnsi="Times New Roman" w:cs="Times New Roman"/>
                <w:b/>
                <w:bCs/>
              </w:rPr>
              <w:t>Шинель</w:t>
            </w:r>
            <w:r w:rsidRPr="00D17E0B">
              <w:rPr>
                <w:rFonts w:ascii="Times New Roman" w:hAnsi="Times New Roman" w:cs="Times New Roman"/>
              </w:rPr>
              <w:t>» и Невского проспекта.</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Н. В. Гоголя.</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Творчески мыслить; высказывать свое мнение о прочитанном.</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Сообщение о Гоголе</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24</w:t>
            </w:r>
          </w:p>
        </w:tc>
        <w:tc>
          <w:tcPr>
            <w:tcW w:w="820" w:type="dxa"/>
          </w:tcPr>
          <w:p w:rsidR="00CC1C6B" w:rsidRPr="00D17E0B" w:rsidRDefault="006C70D9" w:rsidP="006C70D9">
            <w:pPr>
              <w:contextualSpacing/>
              <w:jc w:val="left"/>
              <w:rPr>
                <w:rFonts w:ascii="Times New Roman" w:hAnsi="Times New Roman" w:cs="Times New Roman"/>
              </w:rPr>
            </w:pPr>
            <w:r>
              <w:rPr>
                <w:rFonts w:ascii="Times New Roman" w:hAnsi="Times New Roman" w:cs="Times New Roman"/>
              </w:rPr>
              <w:t>02.</w:t>
            </w:r>
            <w:r w:rsidR="00CC1C6B" w:rsidRPr="00D17E0B">
              <w:rPr>
                <w:rFonts w:ascii="Times New Roman" w:hAnsi="Times New Roman" w:cs="Times New Roman"/>
              </w:rPr>
              <w:t>1</w:t>
            </w:r>
            <w:r>
              <w:rPr>
                <w:rFonts w:ascii="Times New Roman" w:hAnsi="Times New Roman" w:cs="Times New Roman"/>
              </w:rPr>
              <w:t>2</w:t>
            </w:r>
            <w:r w:rsidR="00CC1C6B" w:rsidRPr="00D17E0B">
              <w:rPr>
                <w:rFonts w:ascii="Times New Roman" w:hAnsi="Times New Roman" w:cs="Times New Roman"/>
              </w:rPr>
              <w:t>.</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10. Повесть «Шинель»: основной конфликт, трагическое и комическое. Образ Акакия Акакиевича.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Чтение повести  «Шинель». Пересказ  эпизодов. </w:t>
            </w:r>
          </w:p>
          <w:p w:rsidR="00CC1C6B" w:rsidRPr="00D17E0B" w:rsidRDefault="00CC1C6B" w:rsidP="00CC1C6B">
            <w:pPr>
              <w:contextualSpacing/>
              <w:jc w:val="left"/>
              <w:rPr>
                <w:rFonts w:ascii="Times New Roman" w:hAnsi="Times New Roman" w:cs="Times New Roman"/>
                <w:b/>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“сквозная тема в русской литературе”, “маленький человек”</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Личностные: </w:t>
            </w:r>
            <w:r w:rsidRPr="00D17E0B">
              <w:rPr>
                <w:rFonts w:ascii="Times New Roman" w:hAnsi="Times New Roman" w:cs="Times New Roman"/>
              </w:rPr>
              <w:t xml:space="preserve">Формирование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убеждения на примере повести в том, что человека нельзя оценивать только по социальному положению, в том, что даже самый обычный, незаметный человек может быть очень интересным.</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Метапредметные: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Умение сосредоточить внимание на значимых художественных деталях текста, </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Задания № 1-6 (на стр. 221 на выбор) – письменно.</w:t>
            </w:r>
          </w:p>
          <w:p w:rsidR="00CC1C6B" w:rsidRPr="00D17E0B" w:rsidRDefault="00CC1C6B" w:rsidP="00CC1C6B">
            <w:pPr>
              <w:jc w:val="left"/>
              <w:rPr>
                <w:rFonts w:ascii="Times New Roman" w:hAnsi="Times New Roman" w:cs="Times New Roman"/>
                <w:b/>
                <w:bCs/>
              </w:rPr>
            </w:pPr>
          </w:p>
        </w:tc>
      </w:tr>
      <w:tr w:rsidR="00CC1C6B" w:rsidRPr="00D17E0B" w:rsidTr="00CC1C6B">
        <w:trPr>
          <w:trHeight w:val="268"/>
        </w:trPr>
        <w:tc>
          <w:tcPr>
            <w:tcW w:w="848"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25</w:t>
            </w:r>
          </w:p>
        </w:tc>
        <w:tc>
          <w:tcPr>
            <w:tcW w:w="820" w:type="dxa"/>
            <w:shd w:val="clear" w:color="auto" w:fill="92D050"/>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04</w:t>
            </w:r>
            <w:r w:rsidRPr="00D17E0B">
              <w:rPr>
                <w:rFonts w:ascii="Times New Roman" w:hAnsi="Times New Roman" w:cs="Times New Roman"/>
              </w:rPr>
              <w:t>.12.</w:t>
            </w:r>
          </w:p>
        </w:tc>
        <w:tc>
          <w:tcPr>
            <w:tcW w:w="2340" w:type="dxa"/>
            <w:shd w:val="clear" w:color="auto" w:fill="92D050"/>
          </w:tcPr>
          <w:p w:rsidR="00CC1C6B" w:rsidRPr="00D17E0B" w:rsidRDefault="00CC1C6B" w:rsidP="00CC1C6B">
            <w:pPr>
              <w:jc w:val="left"/>
              <w:rPr>
                <w:rFonts w:ascii="Times New Roman" w:hAnsi="Times New Roman" w:cs="Times New Roman"/>
                <w:b/>
              </w:rPr>
            </w:pPr>
            <w:r w:rsidRPr="00D17E0B">
              <w:rPr>
                <w:rFonts w:ascii="Times New Roman" w:hAnsi="Times New Roman" w:cs="Times New Roman"/>
              </w:rPr>
              <w:t>11. Мастерская творческого письма.</w:t>
            </w:r>
            <w:r w:rsidRPr="00D17E0B">
              <w:rPr>
                <w:rFonts w:ascii="Times New Roman" w:hAnsi="Times New Roman" w:cs="Times New Roman"/>
                <w:b/>
              </w:rPr>
              <w:t xml:space="preserve"> Классное сочинение по повести Н.В. Гоголя «Шинель»</w:t>
            </w:r>
          </w:p>
          <w:p w:rsidR="00CC1C6B" w:rsidRPr="00D17E0B" w:rsidRDefault="00CC1C6B" w:rsidP="00CC1C6B">
            <w:pPr>
              <w:jc w:val="left"/>
              <w:rPr>
                <w:rFonts w:ascii="Times New Roman" w:hAnsi="Times New Roman" w:cs="Times New Roman"/>
                <w:b/>
              </w:rPr>
            </w:pPr>
          </w:p>
          <w:p w:rsidR="00CC1C6B" w:rsidRPr="00D17E0B" w:rsidRDefault="00CC1C6B" w:rsidP="00CC1C6B">
            <w:pPr>
              <w:jc w:val="left"/>
              <w:rPr>
                <w:rFonts w:ascii="Times New Roman" w:hAnsi="Times New Roman" w:cs="Times New Roman"/>
                <w:b/>
              </w:rPr>
            </w:pPr>
            <w:r w:rsidRPr="00D17E0B">
              <w:rPr>
                <w:rFonts w:ascii="Times New Roman" w:hAnsi="Times New Roman" w:cs="Times New Roman"/>
                <w:b/>
              </w:rPr>
              <w:t xml:space="preserve">(Классное сочинение №2) </w:t>
            </w:r>
          </w:p>
        </w:tc>
        <w:tc>
          <w:tcPr>
            <w:tcW w:w="2502" w:type="dxa"/>
            <w:gridSpan w:val="2"/>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Подготовка  к устному сочинению по теме «Образ Акакия Акакиевича»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Исследование по теме «Трагическая судьба маленького человека в </w:t>
            </w:r>
            <w:r w:rsidRPr="00D17E0B">
              <w:rPr>
                <w:rFonts w:ascii="Times New Roman" w:hAnsi="Times New Roman" w:cs="Times New Roman"/>
              </w:rPr>
              <w:lastRenderedPageBreak/>
              <w:t>повести Н.В.</w:t>
            </w:r>
            <w:r w:rsidRPr="00D17E0B">
              <w:rPr>
                <w:rFonts w:ascii="Times New Roman" w:hAnsi="Times New Roman" w:cs="Times New Roman"/>
                <w:bCs/>
              </w:rPr>
              <w:t>Гоголя</w:t>
            </w:r>
            <w:r w:rsidRPr="00D17E0B">
              <w:rPr>
                <w:rFonts w:ascii="Times New Roman" w:hAnsi="Times New Roman" w:cs="Times New Roman"/>
              </w:rPr>
              <w:t xml:space="preserve"> «</w:t>
            </w:r>
            <w:r w:rsidRPr="00D17E0B">
              <w:rPr>
                <w:rFonts w:ascii="Times New Roman" w:hAnsi="Times New Roman" w:cs="Times New Roman"/>
                <w:bCs/>
              </w:rPr>
              <w:t>Шинель</w:t>
            </w:r>
            <w:r w:rsidRPr="00D17E0B">
              <w:rPr>
                <w:rFonts w:ascii="Times New Roman" w:hAnsi="Times New Roman" w:cs="Times New Roman"/>
              </w:rPr>
              <w:t>»,  «Символический смысл образа шинели»</w:t>
            </w:r>
          </w:p>
        </w:tc>
        <w:tc>
          <w:tcPr>
            <w:tcW w:w="2326"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“сквозная тема в русской литературе”, “маленький человек”</w:t>
            </w:r>
          </w:p>
        </w:tc>
        <w:tc>
          <w:tcPr>
            <w:tcW w:w="2562"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Личностные: </w:t>
            </w:r>
            <w:r w:rsidRPr="00D17E0B">
              <w:rPr>
                <w:rFonts w:ascii="Times New Roman" w:hAnsi="Times New Roman" w:cs="Times New Roman"/>
              </w:rPr>
              <w:t xml:space="preserve">Формирование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убеждения на примере повести в том, что человека нельзя оценивать только по социальному положению, в том, что даже самый обычный, </w:t>
            </w:r>
            <w:r w:rsidRPr="00D17E0B">
              <w:rPr>
                <w:rFonts w:ascii="Times New Roman" w:hAnsi="Times New Roman" w:cs="Times New Roman"/>
              </w:rPr>
              <w:lastRenderedPageBreak/>
              <w:t>незаметный человек может быть очень интересным.</w:t>
            </w:r>
          </w:p>
        </w:tc>
        <w:tc>
          <w:tcPr>
            <w:tcW w:w="2284"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 xml:space="preserve">Метапредметные: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связывать частное с общим, видеть отражение идеи произведения в отдельных образах, деталях.</w:t>
            </w:r>
          </w:p>
        </w:tc>
        <w:tc>
          <w:tcPr>
            <w:tcW w:w="2161"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b/>
                <w:bCs/>
              </w:rPr>
            </w:pPr>
            <w:r w:rsidRPr="00D17E0B">
              <w:rPr>
                <w:rFonts w:ascii="Times New Roman" w:hAnsi="Times New Roman" w:cs="Times New Roman"/>
              </w:rPr>
              <w:t xml:space="preserve">Подбор цитат для хар-ки персонажа – письменно.Дописать сочинение </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26</w:t>
            </w:r>
          </w:p>
        </w:tc>
        <w:tc>
          <w:tcPr>
            <w:tcW w:w="820" w:type="dxa"/>
          </w:tcPr>
          <w:p w:rsidR="00CC1C6B" w:rsidRPr="00D17E0B" w:rsidRDefault="006C70D9" w:rsidP="00CC1C6B">
            <w:pPr>
              <w:contextualSpacing/>
              <w:jc w:val="left"/>
              <w:rPr>
                <w:rFonts w:ascii="Times New Roman" w:hAnsi="Times New Roman" w:cs="Times New Roman"/>
              </w:rPr>
            </w:pPr>
            <w:r>
              <w:rPr>
                <w:rFonts w:ascii="Times New Roman" w:hAnsi="Times New Roman" w:cs="Times New Roman"/>
              </w:rPr>
              <w:t>09</w:t>
            </w:r>
            <w:r w:rsidR="00CC1C6B" w:rsidRPr="00D17E0B">
              <w:rPr>
                <w:rFonts w:ascii="Times New Roman" w:hAnsi="Times New Roman" w:cs="Times New Roman"/>
              </w:rPr>
              <w:t>.12.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12. И.С.Тургенев. Рассказ о жизни писателя в 60-е годы. Общая характеристика книги «Записки охотника».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 xml:space="preserve">Сведения из жизни И.С. Тургенева , чтение и анализ идейного своеобразие рассказов из цикла «Записок охотника»;  аргументированная защита прочитанного (сообщения, презентации) – работа в группах. </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цикл, </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взаимосвязи человека и природы через осмысление рассказов  Тургенева.</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самостоятельно организовывать групповую работу.</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Письменный ответ на вопр. 4 стр.229.</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27</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11</w:t>
            </w:r>
            <w:r w:rsidRPr="00D17E0B">
              <w:rPr>
                <w:rFonts w:ascii="Times New Roman" w:hAnsi="Times New Roman" w:cs="Times New Roman"/>
              </w:rPr>
              <w:t>.12.</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13. Рассказ «Хорь и Калиныч»: природный ум, трудолюбие, смекалка, талант.</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Письменные характеристики Хоря и Калиныча, (особенности их отношения  друг к другу, к окружающим людям, к занятиям).</w:t>
            </w:r>
          </w:p>
          <w:p w:rsidR="00CC1C6B" w:rsidRPr="00D17E0B" w:rsidRDefault="00CC1C6B" w:rsidP="00CC1C6B">
            <w:pPr>
              <w:contextualSpacing/>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портрет и характер.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Умение выделять атрибуты в тексте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(сравнение крестьянина с «вечерним небом» ,  с Сократом и др.)</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color w:val="000000"/>
              </w:rPr>
            </w:pPr>
            <w:r w:rsidRPr="00D17E0B">
              <w:rPr>
                <w:rFonts w:ascii="Times New Roman" w:hAnsi="Times New Roman" w:cs="Times New Roman"/>
              </w:rPr>
              <w:t>Размышление  над вопросами особенностей русского национального характера</w:t>
            </w:r>
            <w:r w:rsidRPr="00D17E0B">
              <w:rPr>
                <w:rFonts w:ascii="Times New Roman" w:hAnsi="Times New Roman" w:cs="Times New Roman"/>
                <w:color w:val="000000"/>
              </w:rPr>
              <w:t xml:space="preserve"> , сложных </w:t>
            </w:r>
          </w:p>
          <w:p w:rsidR="00CC1C6B" w:rsidRPr="00D17E0B" w:rsidRDefault="00CC1C6B" w:rsidP="00CC1C6B">
            <w:pPr>
              <w:contextualSpacing/>
              <w:jc w:val="left"/>
              <w:rPr>
                <w:rFonts w:ascii="Times New Roman" w:hAnsi="Times New Roman" w:cs="Times New Roman"/>
                <w:color w:val="000000"/>
              </w:rPr>
            </w:pPr>
            <w:r w:rsidRPr="00D17E0B">
              <w:rPr>
                <w:rFonts w:ascii="Times New Roman" w:hAnsi="Times New Roman" w:cs="Times New Roman"/>
              </w:rPr>
              <w:t xml:space="preserve">характеров крестьян, </w:t>
            </w:r>
            <w:r w:rsidRPr="00D17E0B">
              <w:rPr>
                <w:rFonts w:ascii="Times New Roman" w:hAnsi="Times New Roman" w:cs="Times New Roman"/>
                <w:color w:val="000000"/>
              </w:rPr>
              <w:t xml:space="preserve"> социальных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 xml:space="preserve">отношений людей </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Умение атрибутировать текст.</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Письменные характеристики Хоря и Калиныча.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28</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16</w:t>
            </w:r>
            <w:r w:rsidR="00CC1C6B" w:rsidRPr="00D17E0B">
              <w:rPr>
                <w:rFonts w:ascii="Times New Roman" w:hAnsi="Times New Roman" w:cs="Times New Roman"/>
              </w:rPr>
              <w:t>.12.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14. «Певцы»: талант и чувство достоинства крестьян. Стихотворение в прозе «Нищий»: тематика, художественное богатство.</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Комментированное  чтение  отрывков. Подготовка  к  аналитической  беседе.</w:t>
            </w:r>
          </w:p>
          <w:p w:rsidR="00CC1C6B" w:rsidRPr="00D17E0B" w:rsidRDefault="00CC1C6B" w:rsidP="00CC1C6B">
            <w:pPr>
              <w:contextualSpacing/>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rPr>
                <w:rFonts w:ascii="Times New Roman" w:hAnsi="Times New Roman" w:cs="Times New Roman"/>
              </w:rPr>
            </w:pPr>
            <w:r w:rsidRPr="00D17E0B">
              <w:rPr>
                <w:rFonts w:ascii="Times New Roman" w:hAnsi="Times New Roman" w:cs="Times New Roman"/>
              </w:rPr>
              <w:t>стихотворение в прозе (углубление представлений).</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особенностей русского национального характера</w:t>
            </w:r>
            <w:r w:rsidRPr="00D17E0B">
              <w:rPr>
                <w:rFonts w:ascii="Times New Roman" w:hAnsi="Times New Roman" w:cs="Times New Roman"/>
                <w:color w:val="000000"/>
              </w:rPr>
              <w:t>:</w:t>
            </w:r>
            <w:r w:rsidRPr="00D17E0B">
              <w:rPr>
                <w:rFonts w:ascii="Times New Roman" w:hAnsi="Times New Roman" w:cs="Times New Roman"/>
              </w:rPr>
              <w:t>талант и чувство достоинства крестьян</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Умение  вычленять  главное в произведениях.</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Комментированное  чтение  отрывков. Подготовка  к  аналитической  беседе.</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29</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18</w:t>
            </w:r>
            <w:r w:rsidRPr="00D17E0B">
              <w:rPr>
                <w:rFonts w:ascii="Times New Roman" w:hAnsi="Times New Roman" w:cs="Times New Roman"/>
              </w:rPr>
              <w:t>.12.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15. Н.А.Некрасов. Краткие сведения о поэте. «Вчерашний день часу в </w:t>
            </w:r>
            <w:r w:rsidRPr="00D17E0B">
              <w:rPr>
                <w:rFonts w:ascii="Times New Roman" w:hAnsi="Times New Roman" w:cs="Times New Roman"/>
              </w:rPr>
              <w:lastRenderedPageBreak/>
              <w:t>шестом…», «Железная дорога», «Размышления у парадного подъезда». Доля народа – основная тема произведений.</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shd w:val="clear" w:color="auto" w:fill="FFFFFF"/>
              <w:jc w:val="left"/>
              <w:rPr>
                <w:rFonts w:ascii="Times New Roman" w:hAnsi="Times New Roman" w:cs="Times New Roman"/>
                <w:bCs/>
              </w:rPr>
            </w:pPr>
            <w:r w:rsidRPr="00D17E0B">
              <w:rPr>
                <w:rFonts w:ascii="Times New Roman" w:hAnsi="Times New Roman" w:cs="Times New Roman"/>
              </w:rPr>
              <w:t xml:space="preserve">Знакомство  со страницами жизни и </w:t>
            </w:r>
            <w:r w:rsidRPr="00D17E0B">
              <w:rPr>
                <w:rFonts w:ascii="Times New Roman" w:hAnsi="Times New Roman" w:cs="Times New Roman"/>
              </w:rPr>
              <w:lastRenderedPageBreak/>
              <w:t xml:space="preserve">творчества </w:t>
            </w:r>
            <w:r w:rsidRPr="00D17E0B">
              <w:rPr>
                <w:rFonts w:ascii="Times New Roman" w:hAnsi="Times New Roman" w:cs="Times New Roman"/>
                <w:bCs/>
              </w:rPr>
              <w:t>Н</w:t>
            </w:r>
            <w:r w:rsidRPr="00D17E0B">
              <w:rPr>
                <w:rFonts w:ascii="Times New Roman" w:hAnsi="Times New Roman" w:cs="Times New Roman"/>
              </w:rPr>
              <w:t>.</w:t>
            </w:r>
            <w:r w:rsidRPr="00D17E0B">
              <w:rPr>
                <w:rFonts w:ascii="Times New Roman" w:hAnsi="Times New Roman" w:cs="Times New Roman"/>
                <w:bCs/>
              </w:rPr>
              <w:t>А</w:t>
            </w:r>
            <w:r w:rsidRPr="00D17E0B">
              <w:rPr>
                <w:rFonts w:ascii="Times New Roman" w:hAnsi="Times New Roman" w:cs="Times New Roman"/>
              </w:rPr>
              <w:t>.</w:t>
            </w:r>
            <w:r w:rsidRPr="00D17E0B">
              <w:rPr>
                <w:rFonts w:ascii="Times New Roman" w:hAnsi="Times New Roman" w:cs="Times New Roman"/>
                <w:bCs/>
              </w:rPr>
              <w:t>Некрасова.</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Инд. Сообщение «историка» на тему «Сенная площадь»</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Инд. Сообщение «литературоведа» об образе музы в поэзии Н.А. Некрасова</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Знание терминов из теории литературы: диалоговая речь, </w:t>
            </w:r>
            <w:r w:rsidRPr="00D17E0B">
              <w:rPr>
                <w:rFonts w:ascii="Times New Roman" w:hAnsi="Times New Roman" w:cs="Times New Roman"/>
              </w:rPr>
              <w:lastRenderedPageBreak/>
              <w:t>развитие представлений о жанре поэмы.</w:t>
            </w:r>
          </w:p>
          <w:p w:rsidR="00CC1C6B" w:rsidRPr="00D17E0B" w:rsidRDefault="00CC1C6B" w:rsidP="00CC1C6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 xml:space="preserve">Понимание </w:t>
            </w:r>
          </w:p>
          <w:p w:rsidR="00CC1C6B" w:rsidRPr="00D17E0B" w:rsidRDefault="00CC1C6B" w:rsidP="00CC1C6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своеобразия</w:t>
            </w:r>
          </w:p>
          <w:p w:rsidR="00CC1C6B" w:rsidRPr="00D17E0B" w:rsidRDefault="00CC1C6B" w:rsidP="00CC1C6B">
            <w:pPr>
              <w:shd w:val="clear" w:color="auto" w:fill="FFFFFF"/>
              <w:jc w:val="left"/>
              <w:rPr>
                <w:rFonts w:ascii="Times New Roman" w:hAnsi="Times New Roman" w:cs="Times New Roman"/>
                <w:color w:val="000000"/>
              </w:rPr>
            </w:pPr>
            <w:r w:rsidRPr="00D17E0B">
              <w:rPr>
                <w:rFonts w:ascii="Times New Roman" w:hAnsi="Times New Roman" w:cs="Times New Roman"/>
                <w:color w:val="000000"/>
              </w:rPr>
              <w:t xml:space="preserve">поэтической музы Н.А. Некрасова,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 xml:space="preserve">новые типы героев и персонажей. Умение </w:t>
            </w:r>
            <w:r w:rsidRPr="00D17E0B">
              <w:rPr>
                <w:rFonts w:ascii="Times New Roman" w:hAnsi="Times New Roman" w:cs="Times New Roman"/>
                <w:color w:val="333333"/>
              </w:rPr>
              <w:t xml:space="preserve"> определять тематику творчества; определять худож. особенности  поэзии</w:t>
            </w:r>
            <w:r w:rsidRPr="00D17E0B">
              <w:rPr>
                <w:rFonts w:ascii="Times New Roman" w:hAnsi="Times New Roman" w:cs="Times New Roman"/>
                <w:color w:val="000000"/>
              </w:rPr>
              <w:t xml:space="preserve"> Н.А. Некрасова.</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lastRenderedPageBreak/>
              <w:t>и творчеству писателя.</w:t>
            </w:r>
          </w:p>
          <w:p w:rsidR="00CC1C6B" w:rsidRPr="00D17E0B" w:rsidRDefault="00CC1C6B" w:rsidP="00CC1C6B">
            <w:pPr>
              <w:contextualSpacing/>
              <w:jc w:val="center"/>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пртивостояния писателя и власти. </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Умение делать выписки для характеристи</w:t>
            </w:r>
            <w:r w:rsidRPr="00D17E0B">
              <w:rPr>
                <w:rFonts w:ascii="Times New Roman" w:hAnsi="Times New Roman" w:cs="Times New Roman"/>
                <w:color w:val="000000"/>
              </w:rPr>
              <w:softHyphen/>
              <w:t xml:space="preserve">ки </w:t>
            </w:r>
            <w:r w:rsidRPr="00D17E0B">
              <w:rPr>
                <w:rFonts w:ascii="Times New Roman" w:hAnsi="Times New Roman" w:cs="Times New Roman"/>
                <w:color w:val="000000"/>
              </w:rPr>
              <w:lastRenderedPageBreak/>
              <w:t>героев, составлять цитатный план, использовать элементы тезисного плана.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Литературная викторина (с.299, вопр.1)Выразительн</w:t>
            </w:r>
            <w:r w:rsidRPr="00D17E0B">
              <w:rPr>
                <w:rFonts w:ascii="Times New Roman" w:hAnsi="Times New Roman" w:cs="Times New Roman"/>
              </w:rPr>
              <w:lastRenderedPageBreak/>
              <w:t>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30</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23</w:t>
            </w:r>
            <w:r w:rsidR="00CC1C6B" w:rsidRPr="00D17E0B">
              <w:rPr>
                <w:rFonts w:ascii="Times New Roman" w:hAnsi="Times New Roman" w:cs="Times New Roman"/>
              </w:rPr>
              <w:t>.12.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16. Поэма «Русские женщины» («Княгиня Трубецкая»). Судьба русской женщины.</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Изучение  нового  материала  с  выступлениями  учащихся.  Работа с книгой.</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Н.А. Некрасов и художники-передвижники</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rPr>
              <w:t>историко-краеведческая и литературно-краеведческая заочная экскурсия «Сибирскими дорогами декабристок».</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Диалоговая речь</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Развитие представлений о жанре поэмы.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Знакомство с поэмой «Русские женщины».</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Размышление  над вопросами роли декабристов в жизни страны, в освободительном движении;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их патриотизма, стойкости мужества, а также верности  их жен, гордости , самоотверженности, судьбы русской женщины, любви  и чувства долга.</w:t>
            </w:r>
          </w:p>
        </w:tc>
        <w:tc>
          <w:tcPr>
            <w:tcW w:w="2284" w:type="dxa"/>
          </w:tcPr>
          <w:p w:rsidR="00CC1C6B" w:rsidRPr="00D17E0B" w:rsidRDefault="00CC1C6B" w:rsidP="00CC1C6B">
            <w:pPr>
              <w:jc w:val="left"/>
              <w:rPr>
                <w:rFonts w:ascii="Times New Roman" w:hAnsi="Times New Roman" w:cs="Times New Roman"/>
                <w:lang w:eastAsia="en-US" w:bidi="en-US"/>
              </w:rPr>
            </w:pPr>
            <w:r w:rsidRPr="00D17E0B">
              <w:rPr>
                <w:rFonts w:cs="Times New Roman"/>
                <w:b/>
                <w:lang w:eastAsia="en-US" w:bidi="en-US"/>
              </w:rPr>
              <w:t>Метапредметные:</w:t>
            </w:r>
            <w:r w:rsidRPr="00D17E0B">
              <w:rPr>
                <w:rFonts w:ascii="Times New Roman" w:hAnsi="Times New Roman" w:cs="Times New Roman"/>
                <w:lang w:eastAsia="en-US" w:bidi="en-US"/>
              </w:rPr>
              <w:t xml:space="preserve"> Умение  в чтении интонационно передавать настроение героев (</w:t>
            </w:r>
            <w:r w:rsidRPr="00D17E0B">
              <w:rPr>
                <w:rFonts w:ascii="Times New Roman" w:hAnsi="Times New Roman" w:cs="Times New Roman"/>
                <w:color w:val="333333"/>
                <w:lang w:eastAsia="en-US" w:bidi="en-US"/>
              </w:rPr>
              <w:t>нарастания  напряжения в  противостоянии  двух  воль:  воли  губернатора  и  воли  княгини)</w:t>
            </w:r>
            <w:r w:rsidRPr="00D17E0B">
              <w:rPr>
                <w:rFonts w:ascii="Times New Roman" w:hAnsi="Times New Roman" w:cs="Times New Roman"/>
                <w:lang w:eastAsia="en-US" w:bidi="en-US"/>
              </w:rPr>
              <w:t xml:space="preserve"> и их отношение друг к другу, определять отношение автора к персонажам и событиям, соотносить начало и финал произведения и его название с его идеей.</w:t>
            </w:r>
          </w:p>
          <w:p w:rsidR="00CC1C6B" w:rsidRPr="00D17E0B" w:rsidRDefault="00CC1C6B" w:rsidP="00CC1C6B">
            <w:pPr>
              <w:contextualSpacing/>
              <w:jc w:val="center"/>
              <w:rPr>
                <w:rFonts w:ascii="Times New Roman" w:hAnsi="Times New Roman" w:cs="Times New Roman"/>
                <w:b/>
              </w:rPr>
            </w:pPr>
          </w:p>
        </w:tc>
        <w:tc>
          <w:tcPr>
            <w:tcW w:w="2161"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t xml:space="preserve">Формы контроля: </w:t>
            </w:r>
            <w:r w:rsidRPr="00D17E0B">
              <w:rPr>
                <w:rFonts w:ascii="Times New Roman" w:hAnsi="Times New Roman" w:cs="Times New Roman"/>
              </w:rPr>
              <w:t>Письменный ответ на вопр.1 стр. 291:</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 xml:space="preserve">Есть такой замечательный фильм «Звезда пленительного счастья». В этом фильме использован сюжет из главы «Княгиня Трубецкая» </w:t>
            </w:r>
            <w:r w:rsidRPr="00D17E0B">
              <w:rPr>
                <w:rFonts w:ascii="Times New Roman" w:hAnsi="Times New Roman" w:cs="Times New Roman"/>
              </w:rPr>
              <w:br/>
              <w:t>Представьте, что вы актеры. С помощью каких средств выразительности речи, поведения, эмоционального и психологического состояния вы будете решать свою роль?</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31</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25</w:t>
            </w:r>
            <w:r w:rsidRPr="00D17E0B">
              <w:rPr>
                <w:rFonts w:ascii="Times New Roman" w:hAnsi="Times New Roman" w:cs="Times New Roman"/>
              </w:rPr>
              <w:t>.12.</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17. М.Е.Салтыков-Щедрин. Краткие сведения о писателе. «Повесть о том, как </w:t>
            </w:r>
            <w:r w:rsidRPr="00D17E0B">
              <w:rPr>
                <w:rFonts w:ascii="Times New Roman" w:hAnsi="Times New Roman" w:cs="Times New Roman"/>
              </w:rPr>
              <w:lastRenderedPageBreak/>
              <w:t xml:space="preserve">один мужик двух генералов прокормил».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 xml:space="preserve">Основные виды деятельности: </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color w:val="333333"/>
              </w:rPr>
              <w:t xml:space="preserve">Беседа с включением  индивидуальных  </w:t>
            </w:r>
            <w:r w:rsidRPr="00D17E0B">
              <w:rPr>
                <w:rFonts w:ascii="Times New Roman" w:hAnsi="Times New Roman" w:cs="Times New Roman"/>
                <w:color w:val="333333"/>
              </w:rPr>
              <w:lastRenderedPageBreak/>
              <w:t xml:space="preserve">выступлений  учащихся о </w:t>
            </w:r>
            <w:r w:rsidRPr="00D17E0B">
              <w:rPr>
                <w:rFonts w:ascii="Times New Roman" w:eastAsia="Calibri" w:hAnsi="Times New Roman" w:cs="Times New Roman"/>
              </w:rPr>
              <w:t xml:space="preserve">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творчестве писателя.</w:t>
            </w:r>
          </w:p>
          <w:p w:rsidR="00CC1C6B" w:rsidRPr="00D17E0B" w:rsidRDefault="00CC1C6B" w:rsidP="00CC1C6B">
            <w:pPr>
              <w:shd w:val="clear" w:color="auto" w:fill="FFFFFF"/>
              <w:jc w:val="left"/>
              <w:rPr>
                <w:rFonts w:ascii="Times New Roman" w:hAnsi="Times New Roman" w:cs="Times New Roman"/>
                <w:b/>
              </w:rPr>
            </w:pPr>
          </w:p>
          <w:p w:rsidR="00CC1C6B" w:rsidRPr="00D17E0B" w:rsidRDefault="00CC1C6B" w:rsidP="00CC1C6B">
            <w:pPr>
              <w:contextualSpacing/>
              <w:rPr>
                <w:rFonts w:ascii="Times New Roman" w:hAnsi="Times New Roman" w:cs="Times New Roman"/>
                <w:b/>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сатира, сатирический </w:t>
            </w:r>
            <w:r w:rsidRPr="00D17E0B">
              <w:rPr>
                <w:rFonts w:ascii="Times New Roman" w:hAnsi="Times New Roman" w:cs="Times New Roman"/>
                <w:color w:val="000000"/>
              </w:rPr>
              <w:lastRenderedPageBreak/>
              <w:t>образ, сатириче</w:t>
            </w:r>
            <w:r w:rsidRPr="00D17E0B">
              <w:rPr>
                <w:rFonts w:ascii="Times New Roman" w:hAnsi="Times New Roman" w:cs="Times New Roman"/>
                <w:color w:val="000000"/>
              </w:rPr>
              <w:softHyphen/>
              <w:t>ский персонаж, сатирический тип; притчевый характер сатири</w:t>
            </w:r>
            <w:r w:rsidRPr="00D17E0B">
              <w:rPr>
                <w:rFonts w:ascii="Times New Roman" w:hAnsi="Times New Roman" w:cs="Times New Roman"/>
                <w:color w:val="000000"/>
              </w:rPr>
              <w:softHyphen/>
              <w:t>ческих сказок; мораль; тропы и фигуры в сказке (гипербола, аллегория).</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lastRenderedPageBreak/>
              <w:t xml:space="preserve">и творчеству писателя. </w:t>
            </w:r>
            <w:r w:rsidRPr="00D17E0B">
              <w:rPr>
                <w:rFonts w:ascii="Times New Roman" w:hAnsi="Times New Roman" w:cs="Times New Roman"/>
              </w:rPr>
              <w:t xml:space="preserve"> Размышление  над вопросами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пороков эксплуататоров и их высокомерия, никчемности; критики автором  покорности русского мужика.</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333333"/>
              </w:rPr>
              <w:t xml:space="preserve">анализировать прочитанное,  </w:t>
            </w:r>
            <w:r w:rsidRPr="00D17E0B">
              <w:rPr>
                <w:rFonts w:ascii="Times New Roman" w:hAnsi="Times New Roman" w:cs="Times New Roman"/>
                <w:color w:val="333333"/>
              </w:rPr>
              <w:lastRenderedPageBreak/>
              <w:t>определять художественные особенности произведения, высказывать собственное мнение.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000000"/>
              </w:rPr>
              <w:t xml:space="preserve">Различные виды пересказа, письменный отзыв о </w:t>
            </w:r>
            <w:r w:rsidRPr="00D17E0B">
              <w:rPr>
                <w:rFonts w:ascii="Times New Roman" w:hAnsi="Times New Roman" w:cs="Times New Roman"/>
                <w:color w:val="000000"/>
              </w:rPr>
              <w:lastRenderedPageBreak/>
              <w:t>прочитанной сказке.</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32</w:t>
            </w:r>
          </w:p>
        </w:tc>
        <w:tc>
          <w:tcPr>
            <w:tcW w:w="820" w:type="dxa"/>
          </w:tcPr>
          <w:p w:rsidR="00CC1C6B" w:rsidRPr="00D17E0B" w:rsidRDefault="00716366" w:rsidP="00716366">
            <w:pPr>
              <w:contextualSpacing/>
              <w:jc w:val="left"/>
              <w:rPr>
                <w:rFonts w:ascii="Times New Roman" w:hAnsi="Times New Roman" w:cs="Times New Roman"/>
              </w:rPr>
            </w:pPr>
            <w:r>
              <w:rPr>
                <w:rFonts w:ascii="Times New Roman" w:hAnsi="Times New Roman" w:cs="Times New Roman"/>
              </w:rPr>
              <w:t>13</w:t>
            </w:r>
            <w:r w:rsidR="00CC1C6B" w:rsidRPr="00D17E0B">
              <w:rPr>
                <w:rFonts w:ascii="Times New Roman" w:hAnsi="Times New Roman" w:cs="Times New Roman"/>
              </w:rPr>
              <w:t>.</w:t>
            </w:r>
            <w:r>
              <w:rPr>
                <w:rFonts w:ascii="Times New Roman" w:hAnsi="Times New Roman" w:cs="Times New Roman"/>
              </w:rPr>
              <w:t>01</w:t>
            </w:r>
            <w:r w:rsidR="00CC1C6B" w:rsidRPr="00D17E0B">
              <w:rPr>
                <w:rFonts w:ascii="Times New Roman" w:hAnsi="Times New Roman" w:cs="Times New Roman"/>
              </w:rPr>
              <w:t>.</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18. «Дикий помещик». Приёмы создания образа помещика. Позиция писателя.</w:t>
            </w:r>
          </w:p>
          <w:p w:rsidR="00CC1C6B" w:rsidRPr="00D17E0B" w:rsidRDefault="00CC1C6B" w:rsidP="00CC1C6B">
            <w:pPr>
              <w:jc w:val="left"/>
              <w:rPr>
                <w:rFonts w:ascii="Times New Roman" w:hAnsi="Times New Roman" w:cs="Times New Roman"/>
              </w:rPr>
            </w:pPr>
          </w:p>
          <w:p w:rsidR="00CC1C6B" w:rsidRPr="00D17E0B" w:rsidRDefault="00CC1C6B" w:rsidP="00CC1C6B">
            <w:pPr>
              <w:jc w:val="left"/>
              <w:rPr>
                <w:rFonts w:ascii="Times New Roman" w:hAnsi="Times New Roman" w:cs="Times New Roman"/>
                <w:b/>
                <w:i/>
              </w:rPr>
            </w:pP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С.303-311, пересказ, отв. На вопросы.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Работа с иллюстрациями.</w:t>
            </w:r>
          </w:p>
          <w:p w:rsidR="00CC1C6B" w:rsidRPr="00D17E0B" w:rsidRDefault="00CC1C6B" w:rsidP="00CC1C6B">
            <w:pPr>
              <w:shd w:val="clear" w:color="auto" w:fill="FFFFFF"/>
              <w:jc w:val="left"/>
              <w:rPr>
                <w:rFonts w:ascii="Times New Roman" w:hAnsi="Times New Roman" w:cs="Times New Roman"/>
                <w:iCs/>
              </w:rPr>
            </w:pPr>
          </w:p>
          <w:p w:rsidR="00CC1C6B" w:rsidRPr="00D17E0B" w:rsidRDefault="00CC1C6B" w:rsidP="00CC1C6B">
            <w:pPr>
              <w:shd w:val="clear" w:color="auto" w:fill="FFFFFF"/>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приёмы создания образа героя, позиция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Работа с иллюстрациями.</w:t>
            </w: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«позиция писателя».</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анализировать прочитанное,  определять художественные особенности произведения, высказывать собственное мнение.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Различные виды пересказа, письменный отзыв о прочитанной сказке.</w:t>
            </w:r>
          </w:p>
        </w:tc>
      </w:tr>
      <w:tr w:rsidR="00CC1C6B" w:rsidRPr="00D17E0B" w:rsidTr="00CC1C6B">
        <w:trPr>
          <w:trHeight w:val="268"/>
        </w:trPr>
        <w:tc>
          <w:tcPr>
            <w:tcW w:w="848" w:type="dxa"/>
            <w:shd w:val="clear" w:color="auto" w:fill="FFFF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33</w:t>
            </w:r>
          </w:p>
        </w:tc>
        <w:tc>
          <w:tcPr>
            <w:tcW w:w="820" w:type="dxa"/>
            <w:shd w:val="clear" w:color="auto" w:fill="FFFF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15</w:t>
            </w:r>
            <w:r w:rsidR="00CC1C6B" w:rsidRPr="00D17E0B">
              <w:rPr>
                <w:rFonts w:ascii="Times New Roman" w:hAnsi="Times New Roman" w:cs="Times New Roman"/>
              </w:rPr>
              <w:t>.01.</w:t>
            </w:r>
          </w:p>
        </w:tc>
        <w:tc>
          <w:tcPr>
            <w:tcW w:w="2340" w:type="dxa"/>
            <w:shd w:val="clear" w:color="auto" w:fill="FFFF00"/>
          </w:tcPr>
          <w:p w:rsidR="00CC1C6B" w:rsidRPr="00D17E0B" w:rsidRDefault="00CC1C6B" w:rsidP="00CC1C6B">
            <w:pPr>
              <w:rPr>
                <w:rFonts w:ascii="Times New Roman" w:hAnsi="Times New Roman" w:cs="Times New Roman"/>
              </w:rPr>
            </w:pPr>
            <w:r w:rsidRPr="00D17E0B">
              <w:rPr>
                <w:rFonts w:ascii="Times New Roman" w:hAnsi="Times New Roman" w:cs="Times New Roman"/>
                <w:b/>
              </w:rPr>
              <w:t>19. Внеклассное чтение.</w:t>
            </w:r>
            <w:r w:rsidRPr="00D17E0B">
              <w:rPr>
                <w:rFonts w:ascii="Times New Roman" w:hAnsi="Times New Roman" w:cs="Times New Roman"/>
              </w:rPr>
              <w:t xml:space="preserve"> М. Е. Салтыков-Щедрин «Премудрый пискарь», «Коняга»</w:t>
            </w:r>
          </w:p>
        </w:tc>
        <w:tc>
          <w:tcPr>
            <w:tcW w:w="2502" w:type="dxa"/>
            <w:gridSpan w:val="2"/>
            <w:shd w:val="clear" w:color="auto" w:fill="FFFF00"/>
          </w:tcPr>
          <w:p w:rsidR="00CC1C6B" w:rsidRPr="00D17E0B" w:rsidRDefault="00CC1C6B" w:rsidP="00CC1C6B">
            <w:pPr>
              <w:jc w:val="left"/>
              <w:rPr>
                <w:rFonts w:ascii="Times New Roman" w:eastAsia="Calibri" w:hAnsi="Times New Roman" w:cs="Times New Roman"/>
                <w:iCs/>
                <w:lang w:eastAsia="en-US"/>
              </w:rPr>
            </w:pPr>
            <w:r w:rsidRPr="00D17E0B">
              <w:rPr>
                <w:rFonts w:ascii="Times New Roman" w:eastAsia="Calibri" w:hAnsi="Times New Roman" w:cs="Times New Roman"/>
                <w:lang w:eastAsia="en-US"/>
              </w:rPr>
              <w:t xml:space="preserve">Самостоятельный анализ сказок М.Е. Салтыкова-Щедрина </w:t>
            </w:r>
            <w:r w:rsidRPr="00D17E0B">
              <w:rPr>
                <w:rFonts w:ascii="Times New Roman" w:eastAsia="Calibri" w:hAnsi="Times New Roman" w:cs="Times New Roman"/>
                <w:iCs/>
                <w:lang w:eastAsia="en-US"/>
              </w:rPr>
              <w:t>«Премудрый пискарь», «Коняга».</w:t>
            </w:r>
          </w:p>
        </w:tc>
        <w:tc>
          <w:tcPr>
            <w:tcW w:w="2326"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приёмы создания образа героя, позиция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Работа с иллюстрациями.</w:t>
            </w:r>
          </w:p>
        </w:tc>
        <w:tc>
          <w:tcPr>
            <w:tcW w:w="2562" w:type="dxa"/>
            <w:shd w:val="clear" w:color="auto" w:fill="FFFF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«позиция писателя».</w:t>
            </w:r>
          </w:p>
        </w:tc>
        <w:tc>
          <w:tcPr>
            <w:tcW w:w="2284"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333333"/>
              </w:rPr>
              <w:t>анализировать прочитанное,  определять художественные особенности произведения</w:t>
            </w:r>
          </w:p>
        </w:tc>
        <w:tc>
          <w:tcPr>
            <w:tcW w:w="2161"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000000"/>
              </w:rPr>
              <w:t>Различные виды пересказа, письменный отзыв о прочитанной сказке.</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34</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20</w:t>
            </w:r>
            <w:r w:rsidR="00CC1C6B" w:rsidRPr="00D17E0B">
              <w:rPr>
                <w:rFonts w:ascii="Times New Roman" w:hAnsi="Times New Roman" w:cs="Times New Roman"/>
              </w:rPr>
              <w:t>.01.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20. Л.Н.Толстой – участник обороны Севастополя. Творческая история «Севастопольских рассказов».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Чтение </w:t>
            </w:r>
            <w:r w:rsidRPr="00D17E0B">
              <w:rPr>
                <w:rFonts w:ascii="Times New Roman" w:hAnsi="Times New Roman" w:cs="Times New Roman"/>
                <w:color w:val="333333"/>
              </w:rPr>
              <w:t xml:space="preserve"> С.324-339, ответ на вопр.2,3 с 341.</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Cs/>
              </w:rPr>
              <w:t>Рассказ очевидца обороны Севастополя в форме письма с фронта.</w:t>
            </w:r>
          </w:p>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Литературно-музыкальная композиция </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рассказ, книга рассказов (развитие представлений).</w:t>
            </w:r>
          </w:p>
          <w:p w:rsidR="00CC1C6B" w:rsidRPr="00D17E0B" w:rsidRDefault="00CC1C6B" w:rsidP="00CC1C6B">
            <w:pPr>
              <w:contextualSpacing/>
              <w:jc w:val="left"/>
              <w:rPr>
                <w:rFonts w:ascii="Times New Roman" w:hAnsi="Times New Roman" w:cs="Times New Roman"/>
                <w:color w:val="333333"/>
              </w:rPr>
            </w:pPr>
            <w:r w:rsidRPr="00D17E0B">
              <w:rPr>
                <w:rFonts w:ascii="Times New Roman" w:hAnsi="Times New Roman" w:cs="Times New Roman"/>
                <w:color w:val="333333"/>
              </w:rPr>
              <w:t xml:space="preserve">Умение исследовать тему истории в творчестве Толстого, связь с его биографией.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Составление текста-</w:t>
            </w:r>
            <w:r w:rsidRPr="00D17E0B">
              <w:rPr>
                <w:rFonts w:ascii="Times New Roman" w:hAnsi="Times New Roman" w:cs="Times New Roman"/>
                <w:color w:val="333333"/>
              </w:rPr>
              <w:lastRenderedPageBreak/>
              <w:t>рассуждения</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исследовать тему творчестве автора, связать её  с биографией; строить собственное высказывание. </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Рассказ очевидца обороны Севастополя в форме письма с фронта.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35</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22</w:t>
            </w:r>
            <w:r w:rsidR="00CC1C6B" w:rsidRPr="00D17E0B">
              <w:rPr>
                <w:rFonts w:ascii="Times New Roman" w:hAnsi="Times New Roman" w:cs="Times New Roman"/>
              </w:rPr>
              <w:t>.01.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21. Рассказ «Севастополь в декабре месяце». Образы защитников Севастополя. Авторское отношение к героям.</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С.342, в.8-9</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подбор материалов для ответа по плану, со</w:t>
            </w:r>
            <w:r w:rsidRPr="00D17E0B">
              <w:rPr>
                <w:rFonts w:ascii="Times New Roman" w:hAnsi="Times New Roman" w:cs="Times New Roman"/>
                <w:color w:val="000000"/>
              </w:rPr>
              <w:softHyphen/>
              <w:t>ставление цитатного плана, устное сочинение-рассуждение.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рассказ, книга рассказов (развитие представлений),  подбор материалов для ответа по плану, со</w:t>
            </w:r>
            <w:r w:rsidRPr="00D17E0B">
              <w:rPr>
                <w:rFonts w:ascii="Times New Roman" w:hAnsi="Times New Roman" w:cs="Times New Roman"/>
                <w:color w:val="000000"/>
              </w:rPr>
              <w:softHyphen/>
              <w:t>ставление цитатного плана, устное сочинение-рассуждение.</w:t>
            </w:r>
          </w:p>
          <w:p w:rsidR="00CC1C6B" w:rsidRPr="00D17E0B" w:rsidRDefault="00CC1C6B" w:rsidP="00CC1C6B">
            <w:pPr>
              <w:contextualSpacing/>
              <w:jc w:val="left"/>
              <w:rPr>
                <w:rFonts w:ascii="Times New Roman" w:hAnsi="Times New Roman" w:cs="Times New Roman"/>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w:t>
            </w:r>
            <w:r w:rsidRPr="00D17E0B">
              <w:rPr>
                <w:rFonts w:ascii="Times New Roman" w:hAnsi="Times New Roman" w:cs="Times New Roman"/>
                <w:color w:val="000000"/>
              </w:rPr>
              <w:t>«литература и история».</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Сопоставление  личных  впечатлений  учащихся  с  впечатлениями  героев  произведения.</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Письменный ответ на вопр. 8-9 на с. .342.</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36</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27</w:t>
            </w:r>
            <w:r w:rsidR="00CC1C6B" w:rsidRPr="00D17E0B">
              <w:rPr>
                <w:rFonts w:ascii="Times New Roman" w:hAnsi="Times New Roman" w:cs="Times New Roman"/>
              </w:rPr>
              <w:t>.01.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22. Н.С.Лесков. Биография писателя. «Лесков – писатель будущего». Повесть «Левша».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Краткий пересказ.</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(живопись).</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своеобразие стиля повести. Расширение представлений о сказе, сказовом характере прозы.</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давать аргументированные ответы.</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Краткий пересказ.</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37</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29</w:t>
            </w:r>
            <w:r w:rsidR="00CC1C6B" w:rsidRPr="00D17E0B">
              <w:rPr>
                <w:rFonts w:ascii="Times New Roman" w:hAnsi="Times New Roman" w:cs="Times New Roman"/>
              </w:rPr>
              <w:t>.01.</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23. «Левша»: особенность проблематики и центральная идея повести.</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Выписать неологизмы Лескова.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Написать отзыв о проблематике в сказе Лескова.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(кинематограф).</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 жанра сказа.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 xml:space="preserve">Умение определять художественные особенности произведения.  </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«о</w:t>
            </w:r>
            <w:r w:rsidRPr="00D17E0B">
              <w:rPr>
                <w:rFonts w:ascii="Times New Roman" w:hAnsi="Times New Roman" w:cs="Times New Roman"/>
                <w:color w:val="333333"/>
              </w:rPr>
              <w:t>собенности стиля произведения» Идея сказа.</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высказывать собственное мнение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Написать отзыв о сказе Лескова.</w:t>
            </w:r>
          </w:p>
        </w:tc>
      </w:tr>
      <w:tr w:rsidR="00CC1C6B" w:rsidRPr="00D17E0B" w:rsidTr="00CC1C6B">
        <w:trPr>
          <w:trHeight w:val="268"/>
        </w:trPr>
        <w:tc>
          <w:tcPr>
            <w:tcW w:w="848" w:type="dxa"/>
            <w:shd w:val="clear" w:color="auto" w:fill="92D05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38</w:t>
            </w:r>
          </w:p>
        </w:tc>
        <w:tc>
          <w:tcPr>
            <w:tcW w:w="820" w:type="dxa"/>
            <w:shd w:val="clear" w:color="auto" w:fill="92D050"/>
          </w:tcPr>
          <w:p w:rsidR="00CC1C6B" w:rsidRPr="00D17E0B" w:rsidRDefault="00716366" w:rsidP="00716366">
            <w:pPr>
              <w:contextualSpacing/>
              <w:jc w:val="left"/>
              <w:rPr>
                <w:rFonts w:ascii="Times New Roman" w:hAnsi="Times New Roman" w:cs="Times New Roman"/>
              </w:rPr>
            </w:pPr>
            <w:r>
              <w:rPr>
                <w:rFonts w:ascii="Times New Roman" w:hAnsi="Times New Roman" w:cs="Times New Roman"/>
              </w:rPr>
              <w:t>03.02</w:t>
            </w:r>
            <w:r w:rsidR="00CC1C6B" w:rsidRPr="00D17E0B">
              <w:rPr>
                <w:rFonts w:ascii="Times New Roman" w:hAnsi="Times New Roman" w:cs="Times New Roman"/>
              </w:rPr>
              <w:t>.</w:t>
            </w:r>
          </w:p>
        </w:tc>
        <w:tc>
          <w:tcPr>
            <w:tcW w:w="2340" w:type="dxa"/>
            <w:shd w:val="clear" w:color="auto" w:fill="92D05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24. Образ Левши в сказе. Судьба талантливого </w:t>
            </w:r>
            <w:r w:rsidRPr="00D17E0B">
              <w:rPr>
                <w:rFonts w:ascii="Times New Roman" w:hAnsi="Times New Roman" w:cs="Times New Roman"/>
              </w:rPr>
              <w:lastRenderedPageBreak/>
              <w:t xml:space="preserve">человека в России. </w:t>
            </w:r>
            <w:r w:rsidRPr="00D17E0B">
              <w:rPr>
                <w:rFonts w:ascii="Times New Roman" w:hAnsi="Times New Roman" w:cs="Times New Roman"/>
                <w:b/>
              </w:rPr>
              <w:t>Административный контроль достижения предметных результатов.</w:t>
            </w:r>
          </w:p>
        </w:tc>
        <w:tc>
          <w:tcPr>
            <w:tcW w:w="2502" w:type="dxa"/>
            <w:gridSpan w:val="2"/>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Написать отзыв об </w:t>
            </w:r>
            <w:r w:rsidRPr="00D17E0B">
              <w:rPr>
                <w:rFonts w:ascii="Times New Roman" w:hAnsi="Times New Roman" w:cs="Times New Roman"/>
              </w:rPr>
              <w:lastRenderedPageBreak/>
              <w:t>образах в  сказе Лескова.</w:t>
            </w:r>
          </w:p>
          <w:p w:rsidR="00CC1C6B" w:rsidRPr="00D17E0B" w:rsidRDefault="00CC1C6B" w:rsidP="00CC1C6B">
            <w:pPr>
              <w:contextualSpacing/>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color w:val="000000"/>
              </w:rPr>
              <w:t>Образ Левши в русском ис</w:t>
            </w:r>
            <w:r w:rsidRPr="00D17E0B">
              <w:rPr>
                <w:rFonts w:ascii="Times New Roman" w:hAnsi="Times New Roman" w:cs="Times New Roman"/>
                <w:color w:val="000000"/>
              </w:rPr>
              <w:softHyphen/>
              <w:t>кусстве (мультипликация).</w:t>
            </w:r>
          </w:p>
        </w:tc>
        <w:tc>
          <w:tcPr>
            <w:tcW w:w="2326"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rPr>
              <w:lastRenderedPageBreak/>
              <w:t>жанр сказа</w:t>
            </w:r>
          </w:p>
          <w:p w:rsidR="00CC1C6B" w:rsidRPr="00D17E0B" w:rsidRDefault="00CC1C6B" w:rsidP="00CC1C6B">
            <w:pPr>
              <w:contextualSpacing/>
              <w:jc w:val="left"/>
              <w:rPr>
                <w:rFonts w:ascii="Times New Roman" w:hAnsi="Times New Roman" w:cs="Times New Roman"/>
                <w:b/>
              </w:rPr>
            </w:pPr>
          </w:p>
        </w:tc>
        <w:tc>
          <w:tcPr>
            <w:tcW w:w="2562"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Личностные:</w:t>
            </w:r>
            <w:r w:rsidRPr="00D17E0B">
              <w:rPr>
                <w:rFonts w:ascii="Times New Roman" w:hAnsi="Times New Roman" w:cs="Times New Roman"/>
              </w:rPr>
              <w:t xml:space="preserve"> Размышление  над особенностями  жанра </w:t>
            </w:r>
            <w:r w:rsidRPr="00D17E0B">
              <w:rPr>
                <w:rFonts w:ascii="Times New Roman" w:hAnsi="Times New Roman" w:cs="Times New Roman"/>
              </w:rPr>
              <w:lastRenderedPageBreak/>
              <w:t>сказа</w:t>
            </w:r>
          </w:p>
        </w:tc>
        <w:tc>
          <w:tcPr>
            <w:tcW w:w="2284"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Метапредметные:</w:t>
            </w:r>
            <w:r w:rsidRPr="00D17E0B">
              <w:rPr>
                <w:rFonts w:ascii="Times New Roman" w:hAnsi="Times New Roman" w:cs="Times New Roman"/>
                <w:color w:val="333333"/>
              </w:rPr>
              <w:t xml:space="preserve"> Умение</w:t>
            </w:r>
            <w:r w:rsidRPr="00D17E0B">
              <w:rPr>
                <w:rFonts w:ascii="Times New Roman" w:hAnsi="Times New Roman" w:cs="Times New Roman"/>
              </w:rPr>
              <w:t xml:space="preserve"> беседовать по вопросам </w:t>
            </w:r>
            <w:r w:rsidRPr="00D17E0B">
              <w:rPr>
                <w:rFonts w:ascii="Times New Roman" w:hAnsi="Times New Roman" w:cs="Times New Roman"/>
              </w:rPr>
              <w:lastRenderedPageBreak/>
              <w:t>учебника; давать отзыв о фрагментах художественного фильма.</w:t>
            </w:r>
          </w:p>
        </w:tc>
        <w:tc>
          <w:tcPr>
            <w:tcW w:w="2161" w:type="dxa"/>
            <w:shd w:val="clear" w:color="auto" w:fill="92D05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Написать отзыв о сказе Лескова.</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39</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05.02</w:t>
            </w:r>
            <w:r w:rsidR="00CC1C6B">
              <w:rPr>
                <w:rFonts w:ascii="Times New Roman" w:hAnsi="Times New Roman" w:cs="Times New Roman"/>
              </w:rPr>
              <w:t>.</w:t>
            </w:r>
          </w:p>
        </w:tc>
        <w:tc>
          <w:tcPr>
            <w:tcW w:w="2340" w:type="dxa"/>
            <w:shd w:val="clear" w:color="auto" w:fill="FF0000"/>
          </w:tcPr>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25.Темы человека и природы.в стихотворениях  Ф.И.Тютчева,  А.А.Фета. </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читать стихи, определять тему, идею стихотворения; находить тропы.</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лирика природы, тропы и фигуры и их роль в лирическом тексте (эпитет, сравнение, метафора, бес</w:t>
            </w:r>
            <w:r w:rsidRPr="00D17E0B">
              <w:rPr>
                <w:rFonts w:ascii="Times New Roman" w:hAnsi="Times New Roman" w:cs="Times New Roman"/>
                <w:color w:val="000000"/>
              </w:rPr>
              <w:softHyphen/>
              <w:t>союзие).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Умение выразительно  читать стихи</w:t>
            </w:r>
          </w:p>
        </w:tc>
        <w:tc>
          <w:tcPr>
            <w:tcW w:w="2562" w:type="dxa"/>
            <w:shd w:val="clear" w:color="auto" w:fill="FF0000"/>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CC1C6B" w:rsidRPr="00D17E0B" w:rsidRDefault="00CC1C6B" w:rsidP="00CC1C6B">
            <w:pPr>
              <w:contextualSpacing/>
              <w:jc w:val="center"/>
              <w:rPr>
                <w:rFonts w:ascii="Times New Roman" w:hAnsi="Times New Roman" w:cs="Times New Roman"/>
                <w:b/>
              </w:rPr>
            </w:pPr>
          </w:p>
        </w:tc>
        <w:tc>
          <w:tcPr>
            <w:tcW w:w="2284"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сопереживать.</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shd w:val="clear" w:color="auto" w:fill="FFFF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40</w:t>
            </w:r>
          </w:p>
        </w:tc>
        <w:tc>
          <w:tcPr>
            <w:tcW w:w="820" w:type="dxa"/>
            <w:shd w:val="clear" w:color="auto" w:fill="FFFF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10</w:t>
            </w:r>
            <w:r w:rsidR="00CC1C6B" w:rsidRPr="00D17E0B">
              <w:rPr>
                <w:rFonts w:ascii="Times New Roman" w:hAnsi="Times New Roman" w:cs="Times New Roman"/>
              </w:rPr>
              <w:t>.02.</w:t>
            </w:r>
          </w:p>
        </w:tc>
        <w:tc>
          <w:tcPr>
            <w:tcW w:w="2340" w:type="dxa"/>
            <w:shd w:val="clear" w:color="auto" w:fill="FFFF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26.Внеклассное чтение.</w:t>
            </w:r>
            <w:r w:rsidRPr="00D17E0B">
              <w:rPr>
                <w:rFonts w:ascii="Times New Roman" w:hAnsi="Times New Roman" w:cs="Times New Roman"/>
              </w:rPr>
              <w:t xml:space="preserve">  «О, русская земля…»: стихи о России поэтов XIX – XX веков.</w:t>
            </w:r>
          </w:p>
        </w:tc>
        <w:tc>
          <w:tcPr>
            <w:tcW w:w="2502" w:type="dxa"/>
            <w:gridSpan w:val="2"/>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аналитическая беседа, устное рисование.</w:t>
            </w:r>
          </w:p>
          <w:p w:rsidR="00CC1C6B" w:rsidRPr="00D17E0B" w:rsidRDefault="00CC1C6B" w:rsidP="00CC1C6B">
            <w:pPr>
              <w:contextualSpacing/>
              <w:rPr>
                <w:rFonts w:ascii="Times New Roman" w:hAnsi="Times New Roman" w:cs="Times New Roman"/>
              </w:rPr>
            </w:pPr>
          </w:p>
        </w:tc>
        <w:tc>
          <w:tcPr>
            <w:tcW w:w="2326"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стихотворение-медитация.</w:t>
            </w:r>
          </w:p>
        </w:tc>
        <w:tc>
          <w:tcPr>
            <w:tcW w:w="2562"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наблюдательность, чувства добрые, красота земли;</w:t>
            </w:r>
          </w:p>
        </w:tc>
        <w:tc>
          <w:tcPr>
            <w:tcW w:w="2284"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Умение сопереживать.</w:t>
            </w:r>
          </w:p>
        </w:tc>
        <w:tc>
          <w:tcPr>
            <w:tcW w:w="2161"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выразительное чтение, аналитическая беседа, устное рисование.</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41</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12</w:t>
            </w:r>
            <w:r w:rsidR="00CC1C6B" w:rsidRPr="00D17E0B">
              <w:rPr>
                <w:rFonts w:ascii="Times New Roman" w:hAnsi="Times New Roman" w:cs="Times New Roman"/>
              </w:rPr>
              <w:t>.02.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27. А.П.Чехов «Хамелеон»: разоблачение беспринципности, корыстолюбия. Своеобразие сюжета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Чтение  рассказа Чехова «Хамелеон»,</w:t>
            </w:r>
            <w:r w:rsidRPr="00D17E0B">
              <w:rPr>
                <w:rFonts w:ascii="Times New Roman" w:hAnsi="Times New Roman" w:cs="Times New Roman"/>
                <w:color w:val="000000"/>
              </w:rPr>
              <w:t xml:space="preserve"> пересказ, близкий к тексту; составление словаря языка персонажа.</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Умение выразительно </w:t>
            </w:r>
            <w:r w:rsidRPr="00D17E0B">
              <w:rPr>
                <w:rFonts w:ascii="Times New Roman" w:hAnsi="Times New Roman" w:cs="Times New Roman"/>
                <w:color w:val="333333"/>
              </w:rPr>
              <w:t xml:space="preserve"> читать рассказ, определять тему, идею.</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xml:space="preserve">Личностные: </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главный герой рассказов писателя – смех над человеческими пороками, порожденными социальными обстоятельствами</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Развитие  умения выделять  художественные  детали  для  навыков  анализа, видеть </w:t>
            </w:r>
            <w:r w:rsidRPr="00D17E0B">
              <w:rPr>
                <w:rFonts w:ascii="Times New Roman" w:hAnsi="Times New Roman" w:cs="Times New Roman"/>
              </w:rPr>
              <w:t xml:space="preserve"> краткость, простоту, точность авторского языка.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000000"/>
              </w:rPr>
              <w:t>пересказ, близкий к тексту</w:t>
            </w:r>
            <w:r w:rsidRPr="00D17E0B">
              <w:rPr>
                <w:rFonts w:ascii="Times New Roman" w:hAnsi="Times New Roman" w:cs="Times New Roman"/>
                <w:color w:val="333333"/>
              </w:rPr>
              <w:t xml:space="preserve"> (с.399-403), </w:t>
            </w:r>
            <w:r w:rsidRPr="00D17E0B">
              <w:rPr>
                <w:rFonts w:ascii="Times New Roman" w:hAnsi="Times New Roman" w:cs="Times New Roman"/>
                <w:color w:val="000000"/>
              </w:rPr>
              <w:t>составление словаря языка персонажа.</w:t>
            </w:r>
          </w:p>
        </w:tc>
      </w:tr>
      <w:tr w:rsidR="00CC1C6B" w:rsidRPr="00D17E0B" w:rsidTr="00CC1C6B">
        <w:trPr>
          <w:trHeight w:val="268"/>
        </w:trPr>
        <w:tc>
          <w:tcPr>
            <w:tcW w:w="848" w:type="dxa"/>
            <w:shd w:val="clear" w:color="auto" w:fill="FFFF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42</w:t>
            </w:r>
          </w:p>
        </w:tc>
        <w:tc>
          <w:tcPr>
            <w:tcW w:w="820" w:type="dxa"/>
            <w:shd w:val="clear" w:color="auto" w:fill="FFFF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17</w:t>
            </w:r>
            <w:r w:rsidR="00CC1C6B" w:rsidRPr="00D17E0B">
              <w:rPr>
                <w:rFonts w:ascii="Times New Roman" w:hAnsi="Times New Roman" w:cs="Times New Roman"/>
              </w:rPr>
              <w:t>.02.</w:t>
            </w:r>
          </w:p>
        </w:tc>
        <w:tc>
          <w:tcPr>
            <w:tcW w:w="2340" w:type="dxa"/>
            <w:shd w:val="clear" w:color="auto" w:fill="FFFF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28. </w:t>
            </w:r>
            <w:r w:rsidRPr="00D17E0B">
              <w:rPr>
                <w:rFonts w:ascii="Times New Roman" w:hAnsi="Times New Roman" w:cs="Times New Roman"/>
                <w:b/>
              </w:rPr>
              <w:t>Внеклассное чтение.</w:t>
            </w:r>
            <w:r w:rsidRPr="00D17E0B">
              <w:rPr>
                <w:rFonts w:ascii="Times New Roman" w:hAnsi="Times New Roman" w:cs="Times New Roman"/>
              </w:rPr>
              <w:t xml:space="preserve">«Смерть чиновника»: разоблачение чинопочитания, самоуничижения. Способы создания образов. </w:t>
            </w:r>
          </w:p>
        </w:tc>
        <w:tc>
          <w:tcPr>
            <w:tcW w:w="2502" w:type="dxa"/>
            <w:gridSpan w:val="2"/>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работа по учебнику, выразительное чтение, аналитическая беседа.</w:t>
            </w:r>
          </w:p>
        </w:tc>
        <w:tc>
          <w:tcPr>
            <w:tcW w:w="2326"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Формирование представления о творческой манере Чехова, психологизме его рассказов; выявить средства раскрытия характеров персонажей</w:t>
            </w:r>
          </w:p>
        </w:tc>
        <w:tc>
          <w:tcPr>
            <w:tcW w:w="2562"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внимание к людям, разоблачение чинопочитания, самоуничижения.</w:t>
            </w:r>
          </w:p>
        </w:tc>
        <w:tc>
          <w:tcPr>
            <w:tcW w:w="2284"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color w:val="333333"/>
              </w:rPr>
              <w:t xml:space="preserve"> Развитие  умения выделять  художественные  детали  для  навыков  анализа, видеть </w:t>
            </w:r>
            <w:r w:rsidRPr="00D17E0B">
              <w:rPr>
                <w:rFonts w:ascii="Times New Roman" w:hAnsi="Times New Roman" w:cs="Times New Roman"/>
              </w:rPr>
              <w:t xml:space="preserve"> краткость, простоту, точность авторского языка.</w:t>
            </w:r>
          </w:p>
        </w:tc>
        <w:tc>
          <w:tcPr>
            <w:tcW w:w="2161" w:type="dxa"/>
            <w:shd w:val="clear" w:color="auto" w:fill="FFFF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000000"/>
              </w:rPr>
              <w:t>пересказ, близкий к тексту</w:t>
            </w:r>
            <w:r w:rsidRPr="00D17E0B">
              <w:rPr>
                <w:rFonts w:ascii="Times New Roman" w:hAnsi="Times New Roman" w:cs="Times New Roman"/>
                <w:color w:val="333333"/>
              </w:rPr>
              <w:t xml:space="preserve"> (с.404 - 406), </w:t>
            </w:r>
            <w:r w:rsidRPr="00D17E0B">
              <w:rPr>
                <w:rFonts w:ascii="Times New Roman" w:hAnsi="Times New Roman" w:cs="Times New Roman"/>
                <w:color w:val="000000"/>
              </w:rPr>
              <w:t>составление словаря языка персонажа.</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43</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19</w:t>
            </w:r>
            <w:r w:rsidR="00CC1C6B" w:rsidRPr="00D17E0B">
              <w:rPr>
                <w:rFonts w:ascii="Times New Roman" w:hAnsi="Times New Roman" w:cs="Times New Roman"/>
              </w:rPr>
              <w:t>.02.</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29. Произведения русских поэтов 19 века о России (Языков, Никитин, Майков, Толстой)</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аналитическая беседа, устное рисование.</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b/>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Знакомство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со стихотворениями поэтов,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подчеркнуть их любовь к Родине, народу, русской природе; отметить поэтичность языка; повторить понятия «эпитеты», «метафора», «сравнение».</w:t>
            </w:r>
          </w:p>
        </w:tc>
        <w:tc>
          <w:tcPr>
            <w:tcW w:w="2562" w:type="dxa"/>
            <w:shd w:val="clear" w:color="auto" w:fill="FF0000"/>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 xml:space="preserve">Личностные: </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поэтов, их </w:t>
            </w:r>
          </w:p>
        </w:tc>
        <w:tc>
          <w:tcPr>
            <w:tcW w:w="2284"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выразительно </w:t>
            </w:r>
            <w:r w:rsidRPr="00D17E0B">
              <w:rPr>
                <w:rFonts w:ascii="Times New Roman" w:hAnsi="Times New Roman" w:cs="Times New Roman"/>
                <w:color w:val="333333"/>
              </w:rPr>
              <w:t xml:space="preserve"> читать стихи, определять тему, идею стихотворения; находить тропы.</w:t>
            </w:r>
          </w:p>
          <w:p w:rsidR="00CC1C6B" w:rsidRPr="00D17E0B" w:rsidRDefault="00CC1C6B" w:rsidP="00CC1C6B">
            <w:pPr>
              <w:contextualSpacing/>
              <w:jc w:val="left"/>
              <w:rPr>
                <w:rFonts w:ascii="Times New Roman" w:hAnsi="Times New Roman" w:cs="Times New Roman"/>
                <w:b/>
              </w:rPr>
            </w:pP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rPr>
                <w:rFonts w:ascii="Times New Roman" w:hAnsi="Times New Roman" w:cs="Times New Roman"/>
              </w:rPr>
            </w:pPr>
          </w:p>
        </w:tc>
        <w:tc>
          <w:tcPr>
            <w:tcW w:w="820" w:type="dxa"/>
          </w:tcPr>
          <w:p w:rsidR="00CC1C6B" w:rsidRPr="00D17E0B" w:rsidRDefault="00CC1C6B" w:rsidP="00CC1C6B">
            <w:pPr>
              <w:rPr>
                <w:rFonts w:ascii="Times New Roman" w:hAnsi="Times New Roman" w:cs="Times New Roman"/>
              </w:rPr>
            </w:pPr>
          </w:p>
        </w:tc>
        <w:tc>
          <w:tcPr>
            <w:tcW w:w="14175" w:type="dxa"/>
            <w:gridSpan w:val="7"/>
            <w:vAlign w:val="center"/>
          </w:tcPr>
          <w:p w:rsidR="00CC1C6B" w:rsidRPr="00D17E0B" w:rsidRDefault="00CC1C6B" w:rsidP="00CC1C6B">
            <w:pPr>
              <w:jc w:val="center"/>
              <w:rPr>
                <w:rFonts w:ascii="Times New Roman" w:hAnsi="Times New Roman" w:cs="Times New Roman"/>
                <w:b/>
              </w:rPr>
            </w:pPr>
            <w:r w:rsidRPr="00D17E0B">
              <w:rPr>
                <w:rFonts w:ascii="Times New Roman" w:hAnsi="Times New Roman" w:cs="Times New Roman"/>
                <w:b/>
              </w:rPr>
              <w:t>Из литературы ХХ века (18 часов)</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44</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24</w:t>
            </w:r>
            <w:r w:rsidR="00CC1C6B" w:rsidRPr="00D17E0B">
              <w:rPr>
                <w:rFonts w:ascii="Times New Roman" w:hAnsi="Times New Roman" w:cs="Times New Roman"/>
              </w:rPr>
              <w:t>.02.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 И.А.Бунин. Стихотворение «Догорел апрельский светлый вечер…» Образ природы.</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Анализ стихотворения.</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темы и мотивы в лирическом стихо</w:t>
            </w:r>
            <w:r w:rsidRPr="00D17E0B">
              <w:rPr>
                <w:rFonts w:ascii="Times New Roman" w:hAnsi="Times New Roman" w:cs="Times New Roman"/>
                <w:color w:val="000000"/>
              </w:rPr>
              <w:softHyphen/>
              <w:t>творении, поэтический образ, образ природы; образы животных и зверей и их значение для понима</w:t>
            </w:r>
            <w:r w:rsidRPr="00D17E0B">
              <w:rPr>
                <w:rFonts w:ascii="Times New Roman" w:hAnsi="Times New Roman" w:cs="Times New Roman"/>
                <w:color w:val="000000"/>
              </w:rPr>
              <w:softHyphen/>
              <w:t>ния художественной идеи рассказа.</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shd w:val="clear" w:color="auto" w:fill="FFFFFF"/>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Умение сравнивать темы и идеи произведений; строить собственные высказывание.</w:t>
            </w:r>
          </w:p>
        </w:tc>
        <w:tc>
          <w:tcPr>
            <w:tcW w:w="2161"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Формы контроля:</w:t>
            </w:r>
            <w:r w:rsidRPr="00D17E0B">
              <w:rPr>
                <w:rFonts w:ascii="Times New Roman" w:hAnsi="Times New Roman" w:cs="Times New Roman"/>
              </w:rPr>
              <w:t xml:space="preserve"> 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 xml:space="preserve">Анализ стихотворения </w:t>
            </w:r>
            <w:r w:rsidRPr="00D17E0B">
              <w:rPr>
                <w:rFonts w:ascii="Times New Roman" w:hAnsi="Times New Roman" w:cs="Times New Roman"/>
                <w:color w:val="333333"/>
              </w:rPr>
              <w:t xml:space="preserve"> С.73 </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45</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26</w:t>
            </w:r>
            <w:r w:rsidR="00CC1C6B" w:rsidRPr="00D17E0B">
              <w:rPr>
                <w:rFonts w:ascii="Times New Roman" w:hAnsi="Times New Roman" w:cs="Times New Roman"/>
              </w:rPr>
              <w:t>.02.</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2. Смысл названия рассказа И.А.Бунина «Кукушка»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выр.чтение, с.77-93, содержание.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lastRenderedPageBreak/>
              <w:t>Подготовка вопросов для дискуссии, выразительное чтение, различные виды пересказа.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Диспут.</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rPr>
              <w:lastRenderedPageBreak/>
              <w:t>темы и мотивы в лирическом стихотворении, поэтический образ, художественная роль бессоюзия.</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lastRenderedPageBreak/>
              <w:t>Личностные:</w:t>
            </w:r>
            <w:r w:rsidRPr="00D17E0B">
              <w:rPr>
                <w:rFonts w:ascii="Times New Roman" w:hAnsi="Times New Roman" w:cs="Times New Roman"/>
              </w:rPr>
              <w:t xml:space="preserve"> Размышление  над вопросами:   доброта, </w:t>
            </w:r>
            <w:r w:rsidRPr="00D17E0B">
              <w:rPr>
                <w:rFonts w:ascii="Times New Roman" w:hAnsi="Times New Roman" w:cs="Times New Roman"/>
              </w:rPr>
              <w:lastRenderedPageBreak/>
              <w:t xml:space="preserve">милосердие, справедливость, покорность, смирение.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b/>
              </w:rPr>
              <w:lastRenderedPageBreak/>
              <w:t>Метапредметные:</w:t>
            </w:r>
            <w:r w:rsidRPr="00D17E0B">
              <w:rPr>
                <w:rFonts w:ascii="Times New Roman" w:hAnsi="Times New Roman" w:cs="Times New Roman"/>
                <w:color w:val="000000"/>
              </w:rPr>
              <w:t xml:space="preserve"> подготовка вопросов для дискуссии «Что </w:t>
            </w:r>
            <w:r w:rsidRPr="00D17E0B">
              <w:rPr>
                <w:rFonts w:ascii="Times New Roman" w:hAnsi="Times New Roman" w:cs="Times New Roman"/>
                <w:color w:val="000000"/>
              </w:rPr>
              <w:lastRenderedPageBreak/>
              <w:t xml:space="preserve">есть доброта?» </w:t>
            </w:r>
          </w:p>
          <w:p w:rsidR="00CC1C6B" w:rsidRPr="00D17E0B" w:rsidRDefault="00CC1C6B" w:rsidP="00CC1C6B">
            <w:pPr>
              <w:contextualSpacing/>
              <w:jc w:val="left"/>
              <w:rPr>
                <w:rFonts w:ascii="Times New Roman" w:hAnsi="Times New Roman" w:cs="Times New Roman"/>
                <w:b/>
              </w:rPr>
            </w:pP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выр.чтение, с.77-93, содержание.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lastRenderedPageBreak/>
              <w:t>Подготовка вопросов для дискуссии, выразительное чтение, различные виды пересказа.</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46</w:t>
            </w:r>
          </w:p>
        </w:tc>
        <w:tc>
          <w:tcPr>
            <w:tcW w:w="820" w:type="dxa"/>
          </w:tcPr>
          <w:p w:rsidR="00CC1C6B" w:rsidRPr="00D17E0B" w:rsidRDefault="00716366" w:rsidP="00716366">
            <w:pPr>
              <w:contextualSpacing/>
              <w:jc w:val="left"/>
              <w:rPr>
                <w:rFonts w:ascii="Times New Roman" w:hAnsi="Times New Roman" w:cs="Times New Roman"/>
              </w:rPr>
            </w:pPr>
            <w:r>
              <w:rPr>
                <w:rFonts w:ascii="Times New Roman" w:hAnsi="Times New Roman" w:cs="Times New Roman"/>
              </w:rPr>
              <w:t>03</w:t>
            </w:r>
            <w:r w:rsidR="00CC1C6B" w:rsidRPr="00D17E0B">
              <w:rPr>
                <w:rFonts w:ascii="Times New Roman" w:hAnsi="Times New Roman" w:cs="Times New Roman"/>
              </w:rPr>
              <w:t>.0</w:t>
            </w:r>
            <w:r>
              <w:rPr>
                <w:rFonts w:ascii="Times New Roman" w:hAnsi="Times New Roman" w:cs="Times New Roman"/>
              </w:rPr>
              <w:t>3</w:t>
            </w:r>
            <w:r w:rsidR="00CC1C6B" w:rsidRPr="00D17E0B">
              <w:rPr>
                <w:rFonts w:ascii="Times New Roman" w:hAnsi="Times New Roman" w:cs="Times New Roman"/>
              </w:rPr>
              <w:t>.</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3.А.И.Куприн «Чудесный доктор». Художественная  идея рассказа.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С.98-104, пересказ, отв.навопр.</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Отзыв на эпизод, составление плана ответа.</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рассказ (развитие представлений), ди</w:t>
            </w:r>
            <w:r w:rsidRPr="00D17E0B">
              <w:rPr>
                <w:rFonts w:ascii="Times New Roman" w:hAnsi="Times New Roman" w:cs="Times New Roman"/>
                <w:color w:val="000000"/>
              </w:rPr>
              <w:softHyphen/>
              <w:t>алог в рассказе.</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center"/>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характеризовать героев на основе их деяний.</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Отзыв на эпизод, составление плана ответа.</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47</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05.03</w:t>
            </w:r>
            <w:r w:rsidR="00CC1C6B" w:rsidRPr="00D17E0B">
              <w:rPr>
                <w:rFonts w:ascii="Times New Roman" w:hAnsi="Times New Roman" w:cs="Times New Roman"/>
              </w:rPr>
              <w:t>.</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4. М. Горький. Повесть «Детство» (выборочные главы). «Свинцовые мерзости дикой русской жизни».</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color w:val="333333"/>
              </w:rPr>
              <w:t xml:space="preserve"> Сообщения учащихся  по  биографии  писателя.  Комментированное  чтение  отдельных  глав  повести.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Выборочный пересказ</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содержания повести.</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автобиографическая проза, герой – романтик, приём контраста.</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жестокость не только взрослых, но и детей, жадность; влияние окружающей среды на характеры и поступки детей.</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иллюстрировать отдельные высказывания и оценки автора конкретными примерами из текста произведения</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Выборочный пересказ</w:t>
            </w:r>
            <w:r w:rsidRPr="00D17E0B">
              <w:rPr>
                <w:rFonts w:ascii="Times New Roman" w:hAnsi="Times New Roman" w:cs="Times New Roman"/>
                <w:color w:val="333333"/>
              </w:rPr>
              <w:t xml:space="preserve"> С.12-38 , чтение всей повести. Обсуждение наиболее запомнившихся эпизодов.</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48</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10</w:t>
            </w:r>
            <w:r w:rsidR="00CC1C6B" w:rsidRPr="00D17E0B">
              <w:rPr>
                <w:rFonts w:ascii="Times New Roman" w:hAnsi="Times New Roman" w:cs="Times New Roman"/>
              </w:rPr>
              <w:t>.03.</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5. Народная Россия в изображении М.Горького. Гуманистическая направленность повести.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Основные виды деятельности: </w:t>
            </w:r>
            <w:r w:rsidRPr="00D17E0B">
              <w:rPr>
                <w:rFonts w:ascii="Times New Roman" w:hAnsi="Times New Roman" w:cs="Times New Roman"/>
                <w:color w:val="333333"/>
              </w:rPr>
              <w:t xml:space="preserve"> Сообщения учащихся  по  биографии  писателя.  Комментированное  чтение  отдельных  глав  повести.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Выборочный пересказ</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содержания повести.</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Рассказ о добрых людях, которые оставались добрыми  даже  в тяжёлых  условиях (о Хорошем Деле, Цыганке, мастере Григории.),  чуткость и милосердие Алеши к людям.</w:t>
            </w:r>
          </w:p>
        </w:tc>
        <w:tc>
          <w:tcPr>
            <w:tcW w:w="2562" w:type="dxa"/>
          </w:tcPr>
          <w:p w:rsidR="00CC1C6B" w:rsidRPr="00D17E0B" w:rsidRDefault="00CC1C6B" w:rsidP="00CC1C6B">
            <w:pPr>
              <w:autoSpaceDE w:val="0"/>
              <w:autoSpaceDN w:val="0"/>
              <w:adjustRightInd w:val="0"/>
              <w:jc w:val="left"/>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жестокость не только взрослых, но и детей, жадность; влияние окружающей среды на характеры и поступки детей;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раскрывать мастерство писателя в создании портретных характеристик, показывать роль деталей в них.</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Выборочный пересказ</w:t>
            </w:r>
            <w:r w:rsidRPr="00D17E0B">
              <w:rPr>
                <w:rFonts w:ascii="Times New Roman" w:hAnsi="Times New Roman" w:cs="Times New Roman"/>
                <w:color w:val="333333"/>
              </w:rPr>
              <w:t xml:space="preserve"> Обсуждение наиболее запомнившихся эпизодов.</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49</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12</w:t>
            </w:r>
            <w:r w:rsidR="00CC1C6B" w:rsidRPr="00D17E0B">
              <w:rPr>
                <w:rFonts w:ascii="Times New Roman" w:hAnsi="Times New Roman" w:cs="Times New Roman"/>
              </w:rPr>
              <w:t>.03.</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6. «Легенда о Данко» </w:t>
            </w:r>
            <w:r w:rsidRPr="00D17E0B">
              <w:rPr>
                <w:rFonts w:ascii="Times New Roman" w:hAnsi="Times New Roman" w:cs="Times New Roman"/>
              </w:rPr>
              <w:lastRenderedPageBreak/>
              <w:t>(из рассказа «Старуха Изергиль»)</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Проблематика рассказа.</w:t>
            </w:r>
          </w:p>
        </w:tc>
        <w:tc>
          <w:tcPr>
            <w:tcW w:w="2502" w:type="dxa"/>
            <w:gridSpan w:val="2"/>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lastRenderedPageBreak/>
              <w:t xml:space="preserve">Основные виды </w:t>
            </w:r>
            <w:r w:rsidRPr="00D17E0B">
              <w:rPr>
                <w:rFonts w:ascii="Times New Roman" w:hAnsi="Times New Roman" w:cs="Times New Roman"/>
                <w:b/>
              </w:rPr>
              <w:lastRenderedPageBreak/>
              <w:t>деятельности:</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Художественный пересказ легенды о Ларре.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Сообщение о значениях имён Данко и Изергиль. Сообщение о символическом значении красного цвета.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Различные виды пересказа, цитатный план.</w:t>
            </w:r>
          </w:p>
          <w:p w:rsidR="00CC1C6B" w:rsidRPr="00D17E0B" w:rsidRDefault="00CC1C6B" w:rsidP="00CC1C6B">
            <w:pPr>
              <w:contextualSpacing/>
              <w:rPr>
                <w:rFonts w:ascii="Times New Roman" w:hAnsi="Times New Roman" w:cs="Times New Roman"/>
                <w:b/>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lastRenderedPageBreak/>
              <w:t>Знание терминов из теории литературы:</w:t>
            </w:r>
            <w:r w:rsidRPr="00D17E0B">
              <w:rPr>
                <w:rFonts w:ascii="Times New Roman" w:hAnsi="Times New Roman" w:cs="Times New Roman"/>
                <w:color w:val="000000"/>
              </w:rPr>
              <w:t xml:space="preserve"> лексика и ее роль в создании различных типов прозаической художественной речи, герой-романтик, прием контраста.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Знакомство  с содержанием легенды, определение  основной мысли.</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Личностные:</w:t>
            </w:r>
            <w:r w:rsidRPr="00D17E0B">
              <w:rPr>
                <w:rFonts w:ascii="Times New Roman" w:hAnsi="Times New Roman" w:cs="Times New Roman"/>
              </w:rPr>
              <w:t>Размышле</w:t>
            </w:r>
            <w:r w:rsidRPr="00D17E0B">
              <w:rPr>
                <w:rFonts w:ascii="Times New Roman" w:hAnsi="Times New Roman" w:cs="Times New Roman"/>
              </w:rPr>
              <w:lastRenderedPageBreak/>
              <w:t>ние  над вопросами:     готовность героя легенды на самопожертвование.</w:t>
            </w:r>
          </w:p>
        </w:tc>
        <w:tc>
          <w:tcPr>
            <w:tcW w:w="2284"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lastRenderedPageBreak/>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lastRenderedPageBreak/>
              <w:t>Работа над выразительностью чтения вслух, над составлением плана, подбором и расположением материала, отбором соответствующих плану цитат, их оформлением; учить логическому расположению материала; обогащать словарный запас.</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lastRenderedPageBreak/>
              <w:t>Развернутые  ответы  на  вопросы.</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50</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17</w:t>
            </w:r>
            <w:r w:rsidR="00CC1C6B" w:rsidRPr="00D17E0B">
              <w:rPr>
                <w:rFonts w:ascii="Times New Roman" w:hAnsi="Times New Roman" w:cs="Times New Roman"/>
              </w:rPr>
              <w:t>.03.</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7. А.Грин. «Алые паруса» (Фрагмент). Творческая история произведения</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Подготовка вопросов для дискуссии, выразительное чтение, различные виды пересказа.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Диспут.</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темы и мотивы </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доброта, милосердие, справедливость, покорность, смирение.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color w:val="000000"/>
              </w:rPr>
              <w:t xml:space="preserve"> подготовка вопросов для дискуссии «Что есть доброта?» </w:t>
            </w:r>
          </w:p>
          <w:p w:rsidR="00CC1C6B" w:rsidRPr="00D17E0B" w:rsidRDefault="00CC1C6B" w:rsidP="00CC1C6B">
            <w:pPr>
              <w:contextualSpacing/>
              <w:jc w:val="left"/>
              <w:rPr>
                <w:rFonts w:ascii="Times New Roman" w:hAnsi="Times New Roman" w:cs="Times New Roman"/>
                <w:b/>
              </w:rPr>
            </w:pP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выразительное чтение, различные виды пересказа.</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51</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19</w:t>
            </w:r>
            <w:r w:rsidR="00CC1C6B" w:rsidRPr="00D17E0B">
              <w:rPr>
                <w:rFonts w:ascii="Times New Roman" w:hAnsi="Times New Roman" w:cs="Times New Roman"/>
              </w:rPr>
              <w:t>.03.</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8. В.В.Маяковский «Необычайное приключение, бывшее с Владимиром Маяковским летом на даче». </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С.114-116 пересказ, отв.навопр.</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Выразительное чтение стихов.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Анализ стихотворения.</w:t>
            </w:r>
            <w:r w:rsidRPr="00D17E0B">
              <w:rPr>
                <w:rFonts w:ascii="Times New Roman" w:hAnsi="Times New Roman" w:cs="Times New Roman"/>
                <w:color w:val="333333"/>
              </w:rPr>
              <w:t xml:space="preserve"> Умение определять  особенности его поэзии; находить тропы.</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color w:val="000000"/>
              </w:rPr>
              <w:t xml:space="preserve"> автобиографические мотивы в лирических произведениях; мотив, тема, идея, рифма; тропы и фигуры (гипербола, метафора; синтаксические фигуры и интонация конца предложения).</w:t>
            </w:r>
          </w:p>
        </w:tc>
        <w:tc>
          <w:tcPr>
            <w:tcW w:w="2562" w:type="dxa"/>
            <w:shd w:val="clear" w:color="auto" w:fill="FF0000"/>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Знакомство  с  особенностями творчества поэта, с темами его произведений, понимание им своего назначения, его человеколюбием.</w:t>
            </w:r>
          </w:p>
        </w:tc>
        <w:tc>
          <w:tcPr>
            <w:tcW w:w="2284" w:type="dxa"/>
            <w:shd w:val="clear" w:color="auto" w:fill="FF0000"/>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 xml:space="preserve">Метапредметные: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Умение  выявлять смысл названия произведения, мотивации поступков героев; проанализировать использованные поэтом средства художественной выразительности.</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shd w:val="clear" w:color="auto" w:fill="auto"/>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52</w:t>
            </w:r>
          </w:p>
        </w:tc>
        <w:tc>
          <w:tcPr>
            <w:tcW w:w="820" w:type="dxa"/>
            <w:shd w:val="clear" w:color="auto" w:fill="auto"/>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31</w:t>
            </w:r>
            <w:r w:rsidR="00CC1C6B" w:rsidRPr="00D17E0B">
              <w:rPr>
                <w:rFonts w:ascii="Times New Roman" w:hAnsi="Times New Roman" w:cs="Times New Roman"/>
              </w:rPr>
              <w:t>.03.</w:t>
            </w:r>
          </w:p>
        </w:tc>
        <w:tc>
          <w:tcPr>
            <w:tcW w:w="2340" w:type="dxa"/>
            <w:shd w:val="clear" w:color="auto" w:fill="auto"/>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9. Краткие сведения о С.А.Есенине.  «Я покинул родимый дом…». Тема </w:t>
            </w:r>
            <w:r w:rsidRPr="00D17E0B">
              <w:rPr>
                <w:rFonts w:ascii="Times New Roman" w:hAnsi="Times New Roman" w:cs="Times New Roman"/>
              </w:rPr>
              <w:lastRenderedPageBreak/>
              <w:t>лирических стихотворений.</w:t>
            </w:r>
          </w:p>
        </w:tc>
        <w:tc>
          <w:tcPr>
            <w:tcW w:w="2502" w:type="dxa"/>
            <w:gridSpan w:val="2"/>
            <w:shd w:val="clear" w:color="auto" w:fill="auto"/>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Выразительное чтение. Анализ стихотворения.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lastRenderedPageBreak/>
              <w:t>Инд. Сообщение о цветовой символике поэзии С.Есенина</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Инд. Сообщение об образе клёна в его лирике</w:t>
            </w:r>
          </w:p>
          <w:p w:rsidR="00CC1C6B" w:rsidRPr="00D17E0B" w:rsidRDefault="00CC1C6B" w:rsidP="00CC1C6B">
            <w:pPr>
              <w:contextualSpacing/>
              <w:jc w:val="left"/>
              <w:rPr>
                <w:rFonts w:ascii="Times New Roman" w:hAnsi="Times New Roman" w:cs="Times New Roman"/>
                <w:b/>
              </w:rPr>
            </w:pPr>
          </w:p>
        </w:tc>
        <w:tc>
          <w:tcPr>
            <w:tcW w:w="2326" w:type="dxa"/>
            <w:shd w:val="clear" w:color="auto" w:fill="auto"/>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образ-пейзаж, эпитет, </w:t>
            </w:r>
            <w:r w:rsidRPr="00D17E0B">
              <w:rPr>
                <w:rFonts w:ascii="Times New Roman" w:hAnsi="Times New Roman" w:cs="Times New Roman"/>
              </w:rPr>
              <w:lastRenderedPageBreak/>
              <w:t xml:space="preserve">оксюморон, поэтический синтаксис, лирический герой,  точность и образность языка, емкость эпитетов и сравнений. </w:t>
            </w:r>
          </w:p>
        </w:tc>
        <w:tc>
          <w:tcPr>
            <w:tcW w:w="2562" w:type="dxa"/>
            <w:shd w:val="clear" w:color="auto" w:fill="auto"/>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lastRenderedPageBreak/>
              <w:t>и творчеству поэта.</w:t>
            </w:r>
          </w:p>
          <w:p w:rsidR="00CC1C6B" w:rsidRPr="00D17E0B" w:rsidRDefault="00CC1C6B" w:rsidP="00CC1C6B">
            <w:pPr>
              <w:contextualSpacing/>
              <w:jc w:val="left"/>
              <w:rPr>
                <w:rFonts w:ascii="Times New Roman" w:hAnsi="Times New Roman" w:cs="Times New Roman"/>
                <w:b/>
              </w:rPr>
            </w:pPr>
          </w:p>
        </w:tc>
        <w:tc>
          <w:tcPr>
            <w:tcW w:w="2284" w:type="dxa"/>
            <w:shd w:val="clear" w:color="auto" w:fill="auto"/>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Метапредметные:</w:t>
            </w:r>
            <w:r w:rsidRPr="00D17E0B">
              <w:rPr>
                <w:rFonts w:ascii="Times New Roman" w:hAnsi="Times New Roman" w:cs="Times New Roman"/>
              </w:rPr>
              <w:t xml:space="preserve">  Умение обрисовать зрительные образы при чтении </w:t>
            </w:r>
            <w:r w:rsidRPr="00D17E0B">
              <w:rPr>
                <w:rFonts w:ascii="Times New Roman" w:hAnsi="Times New Roman" w:cs="Times New Roman"/>
              </w:rPr>
              <w:lastRenderedPageBreak/>
              <w:t>стихотворений; подвести к пониманию настроения, чувства поэта, определить способы создания образов.</w:t>
            </w:r>
          </w:p>
        </w:tc>
        <w:tc>
          <w:tcPr>
            <w:tcW w:w="2161" w:type="dxa"/>
            <w:shd w:val="clear" w:color="auto" w:fill="auto"/>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Выразительное чтение стихотворения </w:t>
            </w:r>
            <w:r w:rsidRPr="00D17E0B">
              <w:rPr>
                <w:rFonts w:ascii="Times New Roman" w:hAnsi="Times New Roman" w:cs="Times New Roman"/>
              </w:rPr>
              <w:lastRenderedPageBreak/>
              <w:t>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53</w:t>
            </w:r>
          </w:p>
        </w:tc>
        <w:tc>
          <w:tcPr>
            <w:tcW w:w="820" w:type="dxa"/>
          </w:tcPr>
          <w:p w:rsidR="00CC1C6B" w:rsidRPr="00D17E0B" w:rsidRDefault="00716366" w:rsidP="00716366">
            <w:pPr>
              <w:contextualSpacing/>
              <w:jc w:val="left"/>
              <w:rPr>
                <w:rFonts w:ascii="Times New Roman" w:hAnsi="Times New Roman" w:cs="Times New Roman"/>
              </w:rPr>
            </w:pPr>
            <w:r>
              <w:rPr>
                <w:rFonts w:ascii="Times New Roman" w:hAnsi="Times New Roman" w:cs="Times New Roman"/>
              </w:rPr>
              <w:t>02</w:t>
            </w:r>
            <w:r w:rsidR="00CC1C6B">
              <w:rPr>
                <w:rFonts w:ascii="Times New Roman" w:hAnsi="Times New Roman" w:cs="Times New Roman"/>
              </w:rPr>
              <w:t>.0</w:t>
            </w:r>
            <w:r>
              <w:rPr>
                <w:rFonts w:ascii="Times New Roman" w:hAnsi="Times New Roman" w:cs="Times New Roman"/>
              </w:rPr>
              <w:t>4</w:t>
            </w:r>
            <w:r w:rsidR="00CC1C6B" w:rsidRPr="00D17E0B">
              <w:rPr>
                <w:rFonts w:ascii="Times New Roman" w:hAnsi="Times New Roman" w:cs="Times New Roman"/>
              </w:rPr>
              <w:t>.</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10. И.С.Шмелев.</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«Русская песня». Любовь к России.</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С.134-138 пересказ, устное рисование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Работа со словарями, отзыв.</w:t>
            </w:r>
            <w:r w:rsidRPr="00D17E0B">
              <w:rPr>
                <w:rFonts w:ascii="Times New Roman" w:hAnsi="Times New Roman" w:cs="Times New Roman"/>
                <w:color w:val="333333"/>
              </w:rPr>
              <w:t xml:space="preserve"> Составить  план  рассказа  и  приготовить  пересказ  по  нему.</w:t>
            </w: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рассказчик и его роль в произведении; рассказ с элементами очерка; антитеза</w:t>
            </w:r>
          </w:p>
        </w:tc>
        <w:tc>
          <w:tcPr>
            <w:tcW w:w="2562"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Личностные:</w:t>
            </w:r>
            <w:r w:rsidRPr="00D17E0B">
              <w:rPr>
                <w:rFonts w:ascii="Times New Roman" w:hAnsi="Times New Roman" w:cs="Times New Roman"/>
              </w:rPr>
              <w:t xml:space="preserve"> Размышление  над вопросами:   национальный характер.</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точно и выразительно излагать  мысли.</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Составление  плана  рассказа  и  пересказ  по  нему.</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54</w:t>
            </w:r>
          </w:p>
        </w:tc>
        <w:tc>
          <w:tcPr>
            <w:tcW w:w="820"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0</w:t>
            </w:r>
            <w:r w:rsidR="00716366">
              <w:rPr>
                <w:rFonts w:ascii="Times New Roman" w:hAnsi="Times New Roman" w:cs="Times New Roman"/>
              </w:rPr>
              <w:t>7</w:t>
            </w:r>
            <w:r w:rsidRPr="00D17E0B">
              <w:rPr>
                <w:rFonts w:ascii="Times New Roman" w:hAnsi="Times New Roman" w:cs="Times New Roman"/>
              </w:rPr>
              <w:t>.04.</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11. Родина, человек и природа в рассказе М.М.Пришвина «Москва-река»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С.140-148, пересказ, история села.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Составление тезисов.</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333333"/>
              </w:rPr>
              <w:t>Составить  небольшой  рассказ  о  своем  крае.</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w:t>
            </w:r>
            <w:r w:rsidRPr="00D17E0B">
              <w:rPr>
                <w:rFonts w:ascii="Times New Roman" w:hAnsi="Times New Roman" w:cs="Times New Roman"/>
                <w:color w:val="000000"/>
              </w:rPr>
              <w:t xml:space="preserve"> подтекст, выразительные средства художественной речи, градация.</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w:t>
            </w:r>
            <w:r w:rsidRPr="00D17E0B">
              <w:rPr>
                <w:rFonts w:ascii="Times New Roman" w:hAnsi="Times New Roman" w:cs="Times New Roman"/>
                <w:color w:val="333333"/>
              </w:rPr>
              <w:t xml:space="preserve"> строить монологическое высказывание.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rPr>
              <w:t>Составление тезисов.</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55</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09</w:t>
            </w:r>
            <w:r w:rsidR="00CC1C6B" w:rsidRPr="00D17E0B">
              <w:rPr>
                <w:rFonts w:ascii="Times New Roman" w:hAnsi="Times New Roman" w:cs="Times New Roman"/>
              </w:rPr>
              <w:t>.04.</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12.К.Г.Паустовский.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«Мещерская сторона».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color w:val="333333"/>
              </w:rPr>
              <w:t xml:space="preserve"> С.149-159 пересказ,  беседа  с  комментированным  чтением  отрывков.</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Ответы  на  вопросы  учебника.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rPr>
            </w:pP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проза; выразительные средства художественной речи: эпитет, сравнение, метафора, олицетворение; пейзаж как сюжетообразующий </w:t>
            </w:r>
            <w:r w:rsidRPr="00D17E0B">
              <w:rPr>
                <w:rFonts w:ascii="Times New Roman" w:hAnsi="Times New Roman" w:cs="Times New Roman"/>
                <w:color w:val="000000"/>
              </w:rPr>
              <w:lastRenderedPageBreak/>
              <w:t>фактор.</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w:t>
            </w:r>
            <w:r w:rsidRPr="00D17E0B">
              <w:rPr>
                <w:rFonts w:ascii="Times New Roman" w:hAnsi="Times New Roman" w:cs="Times New Roman"/>
                <w:color w:val="000000"/>
              </w:rPr>
              <w:t xml:space="preserve"> строить изложение с элементами рассуждения.</w:t>
            </w:r>
          </w:p>
          <w:p w:rsidR="00CC1C6B" w:rsidRPr="00D17E0B" w:rsidRDefault="00CC1C6B" w:rsidP="00CC1C6B">
            <w:pPr>
              <w:contextualSpacing/>
              <w:jc w:val="left"/>
              <w:rPr>
                <w:rFonts w:ascii="Times New Roman" w:hAnsi="Times New Roman" w:cs="Times New Roman"/>
                <w:b/>
              </w:rPr>
            </w:pP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С.149-159  пересказ</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56</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14</w:t>
            </w:r>
            <w:r w:rsidR="00CC1C6B" w:rsidRPr="00D17E0B">
              <w:rPr>
                <w:rFonts w:ascii="Times New Roman" w:hAnsi="Times New Roman" w:cs="Times New Roman"/>
              </w:rPr>
              <w:t>.04.</w:t>
            </w:r>
          </w:p>
        </w:tc>
        <w:tc>
          <w:tcPr>
            <w:tcW w:w="2340" w:type="dxa"/>
            <w:shd w:val="clear" w:color="auto" w:fill="FF0000"/>
          </w:tcPr>
          <w:p w:rsidR="00CC1C6B" w:rsidRPr="00D17E0B" w:rsidRDefault="00CC1C6B" w:rsidP="00CC1C6B">
            <w:pPr>
              <w:rPr>
                <w:rFonts w:ascii="Times New Roman" w:hAnsi="Times New Roman" w:cs="Times New Roman"/>
              </w:rPr>
            </w:pPr>
            <w:r w:rsidRPr="00D17E0B">
              <w:rPr>
                <w:rFonts w:ascii="Times New Roman" w:hAnsi="Times New Roman" w:cs="Times New Roman"/>
              </w:rPr>
              <w:t>13. Нравственные достоинства человека в стихотворении Н.А.Заболоцкого «Не позволяй душе лениться».</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Составление словаря лексики стихотворения по заданной тематике</w:t>
            </w: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риторическое восклицание, метафора; морфологические средства выразительности: роль глаголов и местоимений</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shd w:val="clear" w:color="auto" w:fill="FF0000"/>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Размышление  над вопросами:    духовность, духовный труд – основное нравственное достоинство человека  </w:t>
            </w:r>
          </w:p>
        </w:tc>
        <w:tc>
          <w:tcPr>
            <w:tcW w:w="2284"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выделения стихотворной композиции, ее связующих частей.</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57</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16</w:t>
            </w:r>
            <w:r w:rsidR="00CC1C6B" w:rsidRPr="00D17E0B">
              <w:rPr>
                <w:rFonts w:ascii="Times New Roman" w:hAnsi="Times New Roman" w:cs="Times New Roman"/>
              </w:rPr>
              <w:t>.04.</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14. А.Т.Твардовский «Прощаемся мы с матерями…», «На дне моей жизни…». Сыновняя память – основные мотивы военной лирики поэта.</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знакомство с поэзией поэта по теме Великой Отечественной войны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Анализ текста.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b/>
                <w:bCs/>
                <w:color w:val="000000"/>
              </w:rPr>
              <w:t xml:space="preserve">Возможные виды внеурочной деятельности: </w:t>
            </w:r>
            <w:r w:rsidRPr="00D17E0B">
              <w:rPr>
                <w:rFonts w:ascii="Times New Roman" w:hAnsi="Times New Roman" w:cs="Times New Roman"/>
                <w:color w:val="000000"/>
              </w:rPr>
              <w:t>встреча в лите</w:t>
            </w:r>
            <w:r w:rsidRPr="00D17E0B">
              <w:rPr>
                <w:rFonts w:ascii="Times New Roman" w:hAnsi="Times New Roman" w:cs="Times New Roman"/>
                <w:color w:val="000000"/>
              </w:rPr>
              <w:softHyphen/>
              <w:t>ратурной гостиной или час поэзии «Стихи и песни о войне по</w:t>
            </w:r>
            <w:r w:rsidRPr="00D17E0B">
              <w:rPr>
                <w:rFonts w:ascii="Times New Roman" w:hAnsi="Times New Roman" w:cs="Times New Roman"/>
                <w:color w:val="000000"/>
              </w:rPr>
              <w:softHyphen/>
              <w:t xml:space="preserve">этов </w:t>
            </w:r>
            <w:r w:rsidRPr="00D17E0B">
              <w:rPr>
                <w:rFonts w:ascii="Times New Roman" w:hAnsi="Times New Roman" w:cs="Times New Roman"/>
                <w:color w:val="000000"/>
                <w:lang w:val="en-US"/>
              </w:rPr>
              <w:t>XX</w:t>
            </w:r>
            <w:r w:rsidRPr="00D17E0B">
              <w:rPr>
                <w:rFonts w:ascii="Times New Roman" w:hAnsi="Times New Roman" w:cs="Times New Roman"/>
                <w:color w:val="000000"/>
              </w:rPr>
              <w:t xml:space="preserve"> века»:</w:t>
            </w:r>
          </w:p>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А.А. Ахматова.  </w:t>
            </w:r>
            <w:r w:rsidRPr="00D17E0B">
              <w:rPr>
                <w:rFonts w:ascii="Times New Roman" w:hAnsi="Times New Roman" w:cs="Times New Roman"/>
                <w:i/>
                <w:iCs/>
                <w:color w:val="000000"/>
              </w:rPr>
              <w:t>«Клятва», «Песнямира»;</w:t>
            </w:r>
          </w:p>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К.М. Симонов. </w:t>
            </w:r>
            <w:r w:rsidRPr="00D17E0B">
              <w:rPr>
                <w:rFonts w:ascii="Times New Roman" w:hAnsi="Times New Roman" w:cs="Times New Roman"/>
                <w:i/>
                <w:iCs/>
                <w:color w:val="000000"/>
              </w:rPr>
              <w:t>«Ты помнишь, Алеша, дороги Смоленщи</w:t>
            </w:r>
            <w:r w:rsidRPr="00D17E0B">
              <w:rPr>
                <w:rFonts w:ascii="Times New Roman" w:hAnsi="Times New Roman" w:cs="Times New Roman"/>
                <w:i/>
                <w:iCs/>
                <w:color w:val="000000"/>
              </w:rPr>
              <w:softHyphen/>
              <w:t>ны...»;</w:t>
            </w:r>
          </w:p>
          <w:p w:rsidR="00CC1C6B" w:rsidRPr="00D17E0B" w:rsidRDefault="00CC1C6B" w:rsidP="00CC1C6B">
            <w:pPr>
              <w:shd w:val="clear" w:color="auto" w:fill="FFFFFF"/>
              <w:jc w:val="left"/>
              <w:rPr>
                <w:rFonts w:ascii="Times New Roman" w:hAnsi="Times New Roman" w:cs="Times New Roman"/>
              </w:rPr>
            </w:pPr>
            <w:r w:rsidRPr="00D17E0B">
              <w:rPr>
                <w:rFonts w:ascii="Times New Roman" w:hAnsi="Times New Roman" w:cs="Times New Roman"/>
                <w:color w:val="000000"/>
              </w:rPr>
              <w:t xml:space="preserve">А.А. Сурков. </w:t>
            </w:r>
            <w:r w:rsidRPr="00D17E0B">
              <w:rPr>
                <w:rFonts w:ascii="Times New Roman" w:hAnsi="Times New Roman" w:cs="Times New Roman"/>
                <w:i/>
                <w:iCs/>
                <w:color w:val="000000"/>
              </w:rPr>
              <w:t>«В землянке»;</w:t>
            </w:r>
          </w:p>
          <w:p w:rsidR="00CC1C6B" w:rsidRPr="00D17E0B" w:rsidRDefault="00CC1C6B" w:rsidP="00CC1C6B">
            <w:pPr>
              <w:contextualSpacing/>
              <w:rPr>
                <w:rFonts w:ascii="Times New Roman" w:hAnsi="Times New Roman" w:cs="Times New Roman"/>
              </w:rPr>
            </w:pPr>
            <w:r w:rsidRPr="00D17E0B">
              <w:rPr>
                <w:rFonts w:ascii="Times New Roman" w:hAnsi="Times New Roman" w:cs="Times New Roman"/>
                <w:color w:val="000000"/>
              </w:rPr>
              <w:t xml:space="preserve">М.В. Исаковский. </w:t>
            </w:r>
            <w:r w:rsidRPr="00D17E0B">
              <w:rPr>
                <w:rFonts w:ascii="Times New Roman" w:hAnsi="Times New Roman" w:cs="Times New Roman"/>
                <w:i/>
                <w:iCs/>
                <w:color w:val="000000"/>
              </w:rPr>
              <w:t xml:space="preserve">«Огонек», «Ой, туманы </w:t>
            </w:r>
            <w:r w:rsidRPr="00D17E0B">
              <w:rPr>
                <w:rFonts w:ascii="Times New Roman" w:hAnsi="Times New Roman" w:cs="Times New Roman"/>
                <w:i/>
                <w:iCs/>
                <w:color w:val="000000"/>
              </w:rPr>
              <w:lastRenderedPageBreak/>
              <w:t xml:space="preserve">мои...» </w:t>
            </w:r>
            <w:r w:rsidRPr="00D17E0B">
              <w:rPr>
                <w:rFonts w:ascii="Times New Roman" w:hAnsi="Times New Roman" w:cs="Times New Roman"/>
                <w:color w:val="000000"/>
              </w:rPr>
              <w:t>и др.</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композиция лирического стихотворения, поэтический синтаксис (риторические фигуры).знакомство с поэзией поэта по теме Великой Отечественной войны</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его желания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уяснить, что нельзя забывать о тех, кто «уже не придет никогда». </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понимать  важную роль литературы в годы войны; воспитывать гордость, патриотизм, сострадание и любовь.</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С.167-170, отв.навопр., выучить стих.</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58</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21</w:t>
            </w:r>
            <w:r w:rsidR="00CC1C6B" w:rsidRPr="00D17E0B">
              <w:rPr>
                <w:rFonts w:ascii="Times New Roman" w:hAnsi="Times New Roman" w:cs="Times New Roman"/>
              </w:rPr>
              <w:t>.04.</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15. «Василий Тёркин». Война, жизнь и смерть, героизм, чувство долга.</w:t>
            </w: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Анализ текста.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contextualSpacing/>
              <w:jc w:val="left"/>
              <w:rPr>
                <w:rFonts w:ascii="Times New Roman" w:hAnsi="Times New Roman" w:cs="Times New Roman"/>
                <w:b/>
              </w:rPr>
            </w:pPr>
          </w:p>
        </w:tc>
        <w:tc>
          <w:tcPr>
            <w:tcW w:w="2562" w:type="dxa"/>
            <w:shd w:val="clear" w:color="auto" w:fill="FF0000"/>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eastAsia="Calibri" w:hAnsi="Times New Roman" w:cs="Times New Roman"/>
              </w:rPr>
              <w:t>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его желания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уяснить, что нельзя забывать о тех, кто «уже не придет никогда». </w:t>
            </w:r>
          </w:p>
        </w:tc>
        <w:tc>
          <w:tcPr>
            <w:tcW w:w="2284"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понимать  важную роль литературы в годы войны; воспитывать гордость, патриотизм, сострадание и любовь.</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59</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23</w:t>
            </w:r>
            <w:r w:rsidR="00CC1C6B" w:rsidRPr="00D17E0B">
              <w:rPr>
                <w:rFonts w:ascii="Times New Roman" w:hAnsi="Times New Roman" w:cs="Times New Roman"/>
              </w:rPr>
              <w:t>.04.</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16. Нравственная проблематика рассказа Б.Л.Васильева  «Экспонат №…»</w:t>
            </w:r>
          </w:p>
        </w:tc>
        <w:tc>
          <w:tcPr>
            <w:tcW w:w="2502" w:type="dxa"/>
            <w:gridSpan w:val="2"/>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Прочитать рассказ Б. Васильева «Экспонат №…»</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Составить цитатный план рассказа о судьбе Анны Федотовны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333333"/>
              </w:rPr>
              <w:t>Пересказ содержания.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Комментирование эпизода.</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Знание терминов из теории литературы: рассказчик и его роль в повествовании. </w:t>
            </w:r>
            <w:r w:rsidRPr="00D17E0B">
              <w:rPr>
                <w:rFonts w:ascii="Times New Roman" w:hAnsi="Times New Roman" w:cs="Times New Roman"/>
                <w:color w:val="333333"/>
              </w:rPr>
              <w:t xml:space="preserve"> Художественные особенности рассказов Шукшина.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Размышление  над вопросами:    разоблачение равнодушия, нравственной убогости, лицемерия</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b/>
                <w:bCs/>
                <w:color w:val="000000"/>
              </w:rPr>
              <w:t xml:space="preserve"> Развитие речи: </w:t>
            </w:r>
            <w:r w:rsidRPr="00D17E0B">
              <w:rPr>
                <w:rFonts w:ascii="Times New Roman" w:hAnsi="Times New Roman" w:cs="Times New Roman"/>
                <w:color w:val="000000"/>
              </w:rPr>
              <w:t>подготовка плана к диспуту, различные ви</w:t>
            </w:r>
            <w:r w:rsidRPr="00D17E0B">
              <w:rPr>
                <w:rFonts w:ascii="Times New Roman" w:hAnsi="Times New Roman" w:cs="Times New Roman"/>
                <w:color w:val="000000"/>
              </w:rPr>
              <w:softHyphen/>
              <w:t>ды комментирования.</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r w:rsidRPr="00D17E0B">
              <w:rPr>
                <w:rFonts w:ascii="Times New Roman" w:hAnsi="Times New Roman" w:cs="Times New Roman"/>
                <w:color w:val="333333"/>
              </w:rPr>
              <w:t xml:space="preserve"> Отв. на в.8</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60</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28</w:t>
            </w:r>
            <w:r w:rsidR="00CC1C6B" w:rsidRPr="00D17E0B">
              <w:rPr>
                <w:rFonts w:ascii="Times New Roman" w:hAnsi="Times New Roman" w:cs="Times New Roman"/>
              </w:rPr>
              <w:t>.04.</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17. В.М.Шукшин. Краткие сведения о писателе. «Чудаки» и «чудики» в рассказах Шукшина. </w:t>
            </w:r>
          </w:p>
          <w:p w:rsidR="00CC1C6B" w:rsidRPr="00D17E0B" w:rsidRDefault="00CC1C6B" w:rsidP="00CC1C6B">
            <w:pPr>
              <w:jc w:val="left"/>
              <w:rPr>
                <w:rFonts w:ascii="Times New Roman" w:hAnsi="Times New Roman" w:cs="Times New Roman"/>
              </w:rPr>
            </w:pP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Составление словаря персонажа, сочинение - рассуждение</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color w:val="000000"/>
              </w:rPr>
              <w:t xml:space="preserve"> день В.М.Шукшина в школе.</w:t>
            </w:r>
            <w:r w:rsidRPr="00D17E0B">
              <w:rPr>
                <w:rFonts w:ascii="Times New Roman" w:hAnsi="Times New Roman" w:cs="Times New Roman"/>
                <w:color w:val="333333"/>
              </w:rPr>
              <w:t>.М. Шукшин в кинематографе</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shd w:val="clear" w:color="auto" w:fill="FFFFFF"/>
              <w:jc w:val="left"/>
              <w:rPr>
                <w:rFonts w:ascii="Times New Roman" w:hAnsi="Times New Roman" w:cs="Times New Roman"/>
                <w:color w:val="000000"/>
              </w:rPr>
            </w:pPr>
            <w:r w:rsidRPr="00D17E0B">
              <w:rPr>
                <w:rFonts w:ascii="Times New Roman" w:hAnsi="Times New Roman" w:cs="Times New Roman"/>
              </w:rPr>
              <w:t xml:space="preserve">Знание терминов из теории литературы: способы создания характера. </w:t>
            </w:r>
            <w:r w:rsidRPr="00D17E0B">
              <w:rPr>
                <w:rFonts w:ascii="Times New Roman" w:hAnsi="Times New Roman" w:cs="Times New Roman"/>
                <w:color w:val="333333"/>
              </w:rPr>
              <w:t xml:space="preserve"> Художественные особенности рассказов Шукшина.</w:t>
            </w:r>
            <w:r w:rsidRPr="00D17E0B">
              <w:rPr>
                <w:rFonts w:ascii="Times New Roman" w:hAnsi="Times New Roman" w:cs="Times New Roman"/>
                <w:color w:val="000000"/>
              </w:rPr>
              <w:t>деятельность В.М. Шукшина в киноискусстве (сценарист, режиссер, актер).</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писателя. </w:t>
            </w:r>
            <w:r w:rsidRPr="00D17E0B">
              <w:rPr>
                <w:rFonts w:ascii="Times New Roman" w:hAnsi="Times New Roman" w:cs="Times New Roman"/>
                <w:color w:val="000000"/>
              </w:rPr>
              <w:t>«Слово о малой родине». Раздумья об отчем крае и его месте в жизни человека.</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jc w:val="left"/>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 xml:space="preserve"> Поиск и выделение информации в соответствии с поставленной целью.</w:t>
            </w:r>
          </w:p>
          <w:p w:rsidR="00CC1C6B" w:rsidRPr="00D17E0B" w:rsidRDefault="00CC1C6B" w:rsidP="00CC1C6B">
            <w:pPr>
              <w:jc w:val="left"/>
              <w:rPr>
                <w:rFonts w:ascii="Times New Roman" w:hAnsi="Times New Roman" w:cs="Times New Roman"/>
                <w:bCs/>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Умение  подбирать аргументы, строить логическое рассуждение.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С.235-245 пересказ</w:t>
            </w:r>
          </w:p>
        </w:tc>
      </w:tr>
      <w:tr w:rsidR="00CC1C6B" w:rsidRPr="00D17E0B" w:rsidTr="00CC1C6B">
        <w:trPr>
          <w:trHeight w:val="268"/>
        </w:trPr>
        <w:tc>
          <w:tcPr>
            <w:tcW w:w="848" w:type="dxa"/>
            <w:shd w:val="clear" w:color="auto" w:fill="FF0000"/>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61</w:t>
            </w:r>
          </w:p>
        </w:tc>
        <w:tc>
          <w:tcPr>
            <w:tcW w:w="820" w:type="dxa"/>
            <w:shd w:val="clear" w:color="auto" w:fill="FF0000"/>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30</w:t>
            </w:r>
            <w:r w:rsidR="00CC1C6B">
              <w:rPr>
                <w:rFonts w:ascii="Times New Roman" w:hAnsi="Times New Roman" w:cs="Times New Roman"/>
              </w:rPr>
              <w:t>.04</w:t>
            </w:r>
            <w:r w:rsidR="00CC1C6B" w:rsidRPr="00D17E0B">
              <w:rPr>
                <w:rFonts w:ascii="Times New Roman" w:hAnsi="Times New Roman" w:cs="Times New Roman"/>
              </w:rPr>
              <w:t>.</w:t>
            </w:r>
          </w:p>
        </w:tc>
        <w:tc>
          <w:tcPr>
            <w:tcW w:w="2340" w:type="dxa"/>
            <w:shd w:val="clear" w:color="auto" w:fill="FF0000"/>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 xml:space="preserve">18. Русские поэты ХХ века о России. (Ахматова, Цветаева, Смеляков и др.) Своеобразие </w:t>
            </w:r>
            <w:r w:rsidRPr="00D17E0B">
              <w:rPr>
                <w:rFonts w:ascii="Times New Roman" w:hAnsi="Times New Roman" w:cs="Times New Roman"/>
              </w:rPr>
              <w:lastRenderedPageBreak/>
              <w:t>раскрытия темы России</w:t>
            </w:r>
          </w:p>
          <w:p w:rsidR="00CC1C6B" w:rsidRPr="00D17E0B" w:rsidRDefault="00CC1C6B" w:rsidP="00CC1C6B">
            <w:pPr>
              <w:jc w:val="left"/>
              <w:rPr>
                <w:rFonts w:ascii="Times New Roman" w:hAnsi="Times New Roman" w:cs="Times New Roman"/>
              </w:rPr>
            </w:pPr>
          </w:p>
          <w:p w:rsidR="00CC1C6B" w:rsidRPr="00D17E0B" w:rsidRDefault="00CC1C6B" w:rsidP="00CC1C6B">
            <w:pPr>
              <w:jc w:val="left"/>
              <w:rPr>
                <w:rFonts w:ascii="Times New Roman" w:hAnsi="Times New Roman" w:cs="Times New Roman"/>
                <w:b/>
              </w:rPr>
            </w:pPr>
          </w:p>
        </w:tc>
        <w:tc>
          <w:tcPr>
            <w:tcW w:w="2502" w:type="dxa"/>
            <w:gridSpan w:val="2"/>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Анализ поэтического текста</w:t>
            </w:r>
          </w:p>
          <w:p w:rsidR="00CC1C6B" w:rsidRPr="00D17E0B" w:rsidRDefault="00CC1C6B" w:rsidP="00CC1C6B">
            <w:pPr>
              <w:contextualSpacing/>
              <w:rPr>
                <w:rFonts w:ascii="Times New Roman" w:hAnsi="Times New Roman" w:cs="Times New Roman"/>
              </w:rPr>
            </w:pPr>
          </w:p>
        </w:tc>
        <w:tc>
          <w:tcPr>
            <w:tcW w:w="2326"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rPr>
                <w:rFonts w:ascii="Times New Roman" w:hAnsi="Times New Roman" w:cs="Times New Roman"/>
              </w:rPr>
            </w:pPr>
            <w:r w:rsidRPr="00D17E0B">
              <w:rPr>
                <w:rFonts w:ascii="Times New Roman" w:hAnsi="Times New Roman" w:cs="Times New Roman"/>
              </w:rPr>
              <w:t>Знание терминов из теории литературы: идея стихотворения</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Личностные:</w:t>
            </w:r>
            <w:r w:rsidRPr="00D17E0B">
              <w:rPr>
                <w:rFonts w:ascii="Times New Roman" w:hAnsi="Times New Roman" w:cs="Times New Roman"/>
              </w:rPr>
              <w:t xml:space="preserve"> Размышление  над вопросами:    </w:t>
            </w:r>
          </w:p>
        </w:tc>
        <w:tc>
          <w:tcPr>
            <w:tcW w:w="2284" w:type="dxa"/>
            <w:shd w:val="clear" w:color="auto" w:fill="FF0000"/>
          </w:tcPr>
          <w:p w:rsidR="00CC1C6B" w:rsidRPr="00D17E0B" w:rsidRDefault="00CC1C6B" w:rsidP="00CC1C6B">
            <w:pPr>
              <w:jc w:val="left"/>
              <w:rPr>
                <w:rFonts w:ascii="Times New Roman" w:hAnsi="Times New Roman" w:cs="Times New Roman"/>
                <w:bCs/>
              </w:rPr>
            </w:pPr>
            <w:r w:rsidRPr="00D17E0B">
              <w:rPr>
                <w:rFonts w:ascii="Times New Roman" w:hAnsi="Times New Roman" w:cs="Times New Roman"/>
                <w:b/>
              </w:rPr>
              <w:t>Метапредметные:</w:t>
            </w:r>
            <w:r w:rsidRPr="00D17E0B">
              <w:rPr>
                <w:rFonts w:ascii="Times New Roman" w:hAnsi="Times New Roman" w:cs="Times New Roman"/>
                <w:bCs/>
              </w:rPr>
              <w:t xml:space="preserve"> Поиск и выделение информации в соответствии с поставленной целью.</w:t>
            </w:r>
          </w:p>
          <w:p w:rsidR="00CC1C6B" w:rsidRPr="00D17E0B" w:rsidRDefault="00CC1C6B" w:rsidP="00CC1C6B">
            <w:pPr>
              <w:jc w:val="left"/>
              <w:rPr>
                <w:rFonts w:ascii="Times New Roman" w:hAnsi="Times New Roman" w:cs="Times New Roman"/>
                <w:bCs/>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color w:val="000000"/>
              </w:rPr>
              <w:t>Умение  подбирать аргументы, строить логическое рассуждение.</w:t>
            </w:r>
          </w:p>
        </w:tc>
        <w:tc>
          <w:tcPr>
            <w:tcW w:w="2161" w:type="dxa"/>
            <w:shd w:val="clear" w:color="auto" w:fill="FF0000"/>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rPr>
                <w:rFonts w:ascii="Times New Roman" w:hAnsi="Times New Roman" w:cs="Times New Roman"/>
              </w:rPr>
            </w:pPr>
          </w:p>
        </w:tc>
        <w:tc>
          <w:tcPr>
            <w:tcW w:w="820" w:type="dxa"/>
          </w:tcPr>
          <w:p w:rsidR="00CC1C6B" w:rsidRPr="00D17E0B" w:rsidRDefault="00CC1C6B" w:rsidP="00CC1C6B">
            <w:pPr>
              <w:rPr>
                <w:rFonts w:ascii="Times New Roman" w:hAnsi="Times New Roman" w:cs="Times New Roman"/>
              </w:rPr>
            </w:pPr>
          </w:p>
        </w:tc>
        <w:tc>
          <w:tcPr>
            <w:tcW w:w="14175" w:type="dxa"/>
            <w:gridSpan w:val="7"/>
          </w:tcPr>
          <w:p w:rsidR="00CC1C6B" w:rsidRPr="00D17E0B" w:rsidRDefault="00CC1C6B" w:rsidP="00CC1C6B">
            <w:pPr>
              <w:jc w:val="center"/>
              <w:rPr>
                <w:rFonts w:ascii="Times New Roman" w:hAnsi="Times New Roman" w:cs="Times New Roman"/>
                <w:b/>
              </w:rPr>
            </w:pPr>
            <w:r w:rsidRPr="00D17E0B">
              <w:rPr>
                <w:rFonts w:ascii="Times New Roman" w:hAnsi="Times New Roman" w:cs="Times New Roman"/>
                <w:b/>
              </w:rPr>
              <w:t>Из зарубежной литературы (7 часов)</w:t>
            </w:r>
          </w:p>
          <w:p w:rsidR="00CC1C6B" w:rsidRPr="00D17E0B" w:rsidRDefault="00CC1C6B" w:rsidP="00CC1C6B">
            <w:pPr>
              <w:contextualSpacing/>
              <w:jc w:val="left"/>
              <w:rPr>
                <w:rFonts w:ascii="Times New Roman" w:hAnsi="Times New Roman" w:cs="Times New Roman"/>
                <w:b/>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62</w:t>
            </w:r>
          </w:p>
        </w:tc>
        <w:tc>
          <w:tcPr>
            <w:tcW w:w="820" w:type="dxa"/>
          </w:tcPr>
          <w:p w:rsidR="00CC1C6B" w:rsidRPr="00D17E0B" w:rsidRDefault="00716366" w:rsidP="00716366">
            <w:pPr>
              <w:contextualSpacing/>
              <w:jc w:val="left"/>
              <w:rPr>
                <w:rFonts w:ascii="Times New Roman" w:hAnsi="Times New Roman" w:cs="Times New Roman"/>
              </w:rPr>
            </w:pPr>
            <w:r>
              <w:rPr>
                <w:rFonts w:ascii="Times New Roman" w:hAnsi="Times New Roman" w:cs="Times New Roman"/>
              </w:rPr>
              <w:t>05</w:t>
            </w:r>
            <w:r w:rsidR="00CC1C6B">
              <w:rPr>
                <w:rFonts w:ascii="Times New Roman" w:hAnsi="Times New Roman" w:cs="Times New Roman"/>
              </w:rPr>
              <w:t>.0</w:t>
            </w:r>
            <w:r>
              <w:rPr>
                <w:rFonts w:ascii="Times New Roman" w:hAnsi="Times New Roman" w:cs="Times New Roman"/>
              </w:rPr>
              <w:t>5</w:t>
            </w:r>
            <w:r w:rsidR="00CC1C6B" w:rsidRPr="00D17E0B">
              <w:rPr>
                <w:rFonts w:ascii="Times New Roman" w:hAnsi="Times New Roman" w:cs="Times New Roman"/>
              </w:rPr>
              <w:t>.</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1. Краткие сведения об У.Шекспире. “Вечные” темы в его сонетах.</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r w:rsidRPr="00D17E0B">
              <w:rPr>
                <w:rFonts w:ascii="Times New Roman" w:hAnsi="Times New Roman" w:cs="Times New Roman"/>
              </w:rPr>
              <w:t xml:space="preserve"> Краткие сведения об авторе. Чтение стихов.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Анализ поэтического текста.</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r w:rsidRPr="00D17E0B">
              <w:rPr>
                <w:rFonts w:ascii="Times New Roman" w:hAnsi="Times New Roman" w:cs="Times New Roman"/>
                <w:color w:val="000000"/>
              </w:rPr>
              <w:t xml:space="preserve"> Сонет. Особенности перевода. С.Я.Маршак как переводчик</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поэта.</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Умение работать со справочными материалами и интернет-ресурсами.</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63</w:t>
            </w:r>
          </w:p>
        </w:tc>
        <w:tc>
          <w:tcPr>
            <w:tcW w:w="820" w:type="dxa"/>
          </w:tcPr>
          <w:p w:rsidR="00CC1C6B" w:rsidRPr="00D17E0B" w:rsidRDefault="00CC1C6B" w:rsidP="00CC1C6B">
            <w:pPr>
              <w:contextualSpacing/>
              <w:jc w:val="left"/>
              <w:rPr>
                <w:rFonts w:ascii="Times New Roman" w:hAnsi="Times New Roman" w:cs="Times New Roman"/>
              </w:rPr>
            </w:pPr>
            <w:r>
              <w:rPr>
                <w:rFonts w:ascii="Times New Roman" w:hAnsi="Times New Roman" w:cs="Times New Roman"/>
              </w:rPr>
              <w:t>07</w:t>
            </w:r>
            <w:r w:rsidRPr="00D17E0B">
              <w:rPr>
                <w:rFonts w:ascii="Times New Roman" w:hAnsi="Times New Roman" w:cs="Times New Roman"/>
              </w:rPr>
              <w:t>.05.</w:t>
            </w:r>
          </w:p>
        </w:tc>
        <w:tc>
          <w:tcPr>
            <w:tcW w:w="2340" w:type="dxa"/>
          </w:tcPr>
          <w:p w:rsidR="00CC1C6B" w:rsidRDefault="00CC1C6B" w:rsidP="00CC1C6B">
            <w:pPr>
              <w:jc w:val="left"/>
              <w:rPr>
                <w:rFonts w:ascii="Times New Roman" w:hAnsi="Times New Roman" w:cs="Times New Roman"/>
              </w:rPr>
            </w:pPr>
            <w:r w:rsidRPr="00D17E0B">
              <w:rPr>
                <w:rFonts w:ascii="Times New Roman" w:hAnsi="Times New Roman" w:cs="Times New Roman"/>
              </w:rPr>
              <w:t>2. Японские хокку МацуоБасё.</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 xml:space="preserve"> Техника чтения.</w:t>
            </w:r>
          </w:p>
          <w:p w:rsidR="00CC1C6B" w:rsidRPr="00D17E0B" w:rsidRDefault="00CC1C6B" w:rsidP="00CC1C6B">
            <w:pPr>
              <w:jc w:val="left"/>
              <w:rPr>
                <w:rFonts w:ascii="Times New Roman" w:hAnsi="Times New Roman" w:cs="Times New Roman"/>
              </w:rPr>
            </w:pP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 xml:space="preserve">Возможные виды внеурочной деятельности: </w:t>
            </w:r>
            <w:r w:rsidRPr="00D17E0B">
              <w:rPr>
                <w:rFonts w:ascii="Times New Roman" w:hAnsi="Times New Roman" w:cs="Times New Roman"/>
              </w:rPr>
              <w:t>сообщения «Гравюры</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японских художников; японский пейзаж»</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хокку (хайку).</w:t>
            </w:r>
          </w:p>
          <w:p w:rsidR="00CC1C6B" w:rsidRPr="00D17E0B" w:rsidRDefault="00CC1C6B" w:rsidP="00CC1C6B">
            <w:pPr>
              <w:ind w:firstLine="540"/>
              <w:jc w:val="left"/>
              <w:rPr>
                <w:rFonts w:ascii="Times New Roman" w:hAnsi="Times New Roman" w:cs="Times New Roman"/>
              </w:rPr>
            </w:pPr>
            <w:r w:rsidRPr="00D17E0B">
              <w:rPr>
                <w:rFonts w:ascii="Times New Roman" w:hAnsi="Times New Roman" w:cs="Times New Roman"/>
                <w:b/>
              </w:rPr>
              <w:t xml:space="preserve">Развитие речи: </w:t>
            </w:r>
            <w:r w:rsidRPr="00D17E0B">
              <w:rPr>
                <w:rFonts w:ascii="Times New Roman" w:hAnsi="Times New Roman" w:cs="Times New Roman"/>
              </w:rPr>
              <w:t>попытка сочинительства.</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поэта.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Выразительное чтение стихотворения наизусть.</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64</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12</w:t>
            </w:r>
            <w:r w:rsidR="00CC1C6B" w:rsidRPr="00D17E0B">
              <w:rPr>
                <w:rFonts w:ascii="Times New Roman" w:hAnsi="Times New Roman" w:cs="Times New Roman"/>
              </w:rPr>
              <w:t>.05.</w:t>
            </w:r>
          </w:p>
        </w:tc>
        <w:tc>
          <w:tcPr>
            <w:tcW w:w="2340" w:type="dxa"/>
          </w:tcPr>
          <w:p w:rsidR="00CC1C6B" w:rsidRPr="00D17E0B" w:rsidRDefault="00CC1C6B" w:rsidP="00CC1C6B">
            <w:pPr>
              <w:rPr>
                <w:rFonts w:ascii="Times New Roman" w:hAnsi="Times New Roman" w:cs="Times New Roman"/>
              </w:rPr>
            </w:pPr>
            <w:r w:rsidRPr="00D17E0B">
              <w:rPr>
                <w:rFonts w:ascii="Times New Roman" w:hAnsi="Times New Roman" w:cs="Times New Roman"/>
              </w:rPr>
              <w:t>3. Р.Бёрнс. Краткие сведения об авторе. Стихотворения «Возвращение солдата» (или «Джон ячменное зерно») Основные мотивы стихотворений.</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 по зад. 1-5 с. 282</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ind w:firstLine="540"/>
              <w:jc w:val="left"/>
              <w:rPr>
                <w:rFonts w:ascii="Times New Roman" w:hAnsi="Times New Roman" w:cs="Times New Roman"/>
              </w:rPr>
            </w:pPr>
            <w:r w:rsidRPr="00D17E0B">
              <w:rPr>
                <w:rFonts w:ascii="Times New Roman" w:hAnsi="Times New Roman" w:cs="Times New Roman"/>
                <w:b/>
              </w:rPr>
              <w:t>Возможные виды внеурочной деятельности:</w:t>
            </w:r>
            <w:r w:rsidRPr="00D17E0B">
              <w:rPr>
                <w:rFonts w:ascii="Times New Roman" w:hAnsi="Times New Roman" w:cs="Times New Roman"/>
              </w:rPr>
              <w:t xml:space="preserve"> час эстетического воспитания «С.Я.Маршак — </w:t>
            </w:r>
            <w:r w:rsidRPr="00D17E0B">
              <w:rPr>
                <w:rFonts w:ascii="Times New Roman" w:hAnsi="Times New Roman" w:cs="Times New Roman"/>
              </w:rPr>
              <w:lastRenderedPageBreak/>
              <w:t>переводчик».</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Знание терминов из теории литературы:  лироэпическая песня, баллада, аллегория; перевод стихотворений.</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 xml:space="preserve">и творчеству поэта. </w:t>
            </w:r>
          </w:p>
          <w:p w:rsidR="00CC1C6B" w:rsidRPr="00D17E0B" w:rsidRDefault="00CC1C6B" w:rsidP="00CC1C6B">
            <w:pPr>
              <w:contextualSpacing/>
              <w:jc w:val="left"/>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Cs/>
                <w:color w:val="000000"/>
              </w:rPr>
              <w:t>Сообщения учащихся, выразительное чтение, поисковая работа по зад. 1-5 с. 282</w:t>
            </w:r>
          </w:p>
          <w:p w:rsidR="00CC1C6B" w:rsidRPr="00D17E0B" w:rsidRDefault="00CC1C6B" w:rsidP="00CC1C6B">
            <w:pPr>
              <w:contextualSpacing/>
              <w:jc w:val="left"/>
              <w:rPr>
                <w:rFonts w:ascii="Times New Roman" w:hAnsi="Times New Roman" w:cs="Times New Roman"/>
                <w:b/>
                <w:bCs/>
              </w:rPr>
            </w:pP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65</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14</w:t>
            </w:r>
            <w:r w:rsidR="00CC1C6B" w:rsidRPr="00D17E0B">
              <w:rPr>
                <w:rFonts w:ascii="Times New Roman" w:hAnsi="Times New Roman" w:cs="Times New Roman"/>
              </w:rPr>
              <w:t>.05.</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4.  Р.Л.Стивенсон</w:t>
            </w:r>
            <w:r w:rsidRPr="00D17E0B">
              <w:rPr>
                <w:rFonts w:ascii="Times New Roman" w:hAnsi="Times New Roman" w:cs="Times New Roman"/>
              </w:rPr>
              <w:t xml:space="preserve"> «Остров сокровищ».  Приемы создания образов.</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Чтение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С.286-305</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Cs/>
              </w:rPr>
              <w:t>Роман Стивенсона в кино и мультипликации , иллюстрации художника  Г.Брока</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rPr>
                <w:rFonts w:ascii="Times New Roman" w:hAnsi="Times New Roman" w:cs="Times New Roman"/>
              </w:rPr>
            </w:pPr>
            <w:r w:rsidRPr="00D17E0B">
              <w:rPr>
                <w:rFonts w:ascii="Times New Roman" w:hAnsi="Times New Roman" w:cs="Times New Roman"/>
              </w:rPr>
              <w:t xml:space="preserve">Знание терминов из теории литературы: приключенческая литература. История создания романа. </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center"/>
              <w:rPr>
                <w:rFonts w:ascii="Times New Roman" w:hAnsi="Times New Roman" w:cs="Times New Roman"/>
                <w:b/>
              </w:rPr>
            </w:pP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r w:rsidRPr="00D17E0B">
              <w:rPr>
                <w:rFonts w:ascii="Times New Roman" w:hAnsi="Times New Roman" w:cs="Times New Roman"/>
              </w:rPr>
              <w:t xml:space="preserve"> Развитие  умения анализировать произведение; соотносить с другими видами искусства.</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Стр. 305, вопр.2,3.</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66</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19</w:t>
            </w:r>
            <w:r w:rsidR="00CC1C6B" w:rsidRPr="00D17E0B">
              <w:rPr>
                <w:rFonts w:ascii="Times New Roman" w:hAnsi="Times New Roman" w:cs="Times New Roman"/>
              </w:rPr>
              <w:t>.05.</w:t>
            </w:r>
          </w:p>
        </w:tc>
        <w:tc>
          <w:tcPr>
            <w:tcW w:w="2340" w:type="dxa"/>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5. А. де Сент-Экзюпери</w:t>
            </w:r>
            <w:r w:rsidRPr="00D17E0B">
              <w:rPr>
                <w:rFonts w:ascii="Times New Roman" w:hAnsi="Times New Roman" w:cs="Times New Roman"/>
              </w:rPr>
              <w:t xml:space="preserve">. Краткие сведения о писателе. «Планета людей» (или «Маленький принц»). </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Чтение вступительной статьи учебника об основных биографических сведениях А. де Сент-Экзюпери, </w:t>
            </w:r>
            <w:r w:rsidRPr="00D17E0B">
              <w:rPr>
                <w:rFonts w:ascii="Times New Roman" w:eastAsia="Calibri" w:hAnsi="Times New Roman" w:cs="Times New Roman"/>
              </w:rPr>
              <w:t xml:space="preserve"> изучение произведений в рамках темы.</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 xml:space="preserve">Сказка А. де Сент-Экзюпери на языке других искусств. </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rPr>
                <w:rFonts w:ascii="Times New Roman" w:hAnsi="Times New Roman" w:cs="Times New Roman"/>
              </w:rPr>
            </w:pPr>
            <w:r w:rsidRPr="00D17E0B">
              <w:rPr>
                <w:rFonts w:ascii="Times New Roman" w:hAnsi="Times New Roman" w:cs="Times New Roman"/>
              </w:rPr>
              <w:t>лирическая проза, правда и вымысел,</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начальное представление о «вечных» вопросах в литературных произведениях.</w:t>
            </w:r>
          </w:p>
        </w:tc>
        <w:tc>
          <w:tcPr>
            <w:tcW w:w="2562" w:type="dxa"/>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Формирование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убеждения на примере повести в том, что в мире существует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добро, справедливость, мужество, порядочность, честь</w:t>
            </w:r>
          </w:p>
        </w:tc>
        <w:tc>
          <w:tcPr>
            <w:tcW w:w="2284"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t>Метапредметные: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Развитие монологической речи.</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000000"/>
              </w:rPr>
              <w:t>Рисунки детей по мотивам «Малень</w:t>
            </w:r>
            <w:r w:rsidRPr="00D17E0B">
              <w:rPr>
                <w:rFonts w:ascii="Times New Roman" w:hAnsi="Times New Roman" w:cs="Times New Roman"/>
                <w:color w:val="000000"/>
              </w:rPr>
              <w:softHyphen/>
              <w:t>кого принца».</w:t>
            </w:r>
          </w:p>
        </w:tc>
      </w:tr>
      <w:tr w:rsidR="00CC1C6B" w:rsidRPr="00D17E0B" w:rsidTr="00CC1C6B">
        <w:trPr>
          <w:trHeight w:val="268"/>
        </w:trPr>
        <w:tc>
          <w:tcPr>
            <w:tcW w:w="848" w:type="dxa"/>
            <w:shd w:val="clear" w:color="auto" w:fill="FABF8F" w:themeFill="accent6" w:themeFillTint="99"/>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67</w:t>
            </w:r>
          </w:p>
        </w:tc>
        <w:tc>
          <w:tcPr>
            <w:tcW w:w="820" w:type="dxa"/>
            <w:shd w:val="clear" w:color="auto" w:fill="FABF8F" w:themeFill="accent6" w:themeFillTint="99"/>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21</w:t>
            </w:r>
            <w:r w:rsidR="00CC1C6B" w:rsidRPr="00D17E0B">
              <w:rPr>
                <w:rFonts w:ascii="Times New Roman" w:hAnsi="Times New Roman" w:cs="Times New Roman"/>
              </w:rPr>
              <w:t>.05.</w:t>
            </w:r>
          </w:p>
        </w:tc>
        <w:tc>
          <w:tcPr>
            <w:tcW w:w="2340" w:type="dxa"/>
            <w:shd w:val="clear" w:color="auto" w:fill="FABF8F" w:themeFill="accent6" w:themeFillTint="99"/>
          </w:tcPr>
          <w:p w:rsidR="00CC1C6B" w:rsidRPr="00D17E0B" w:rsidRDefault="00CC1C6B" w:rsidP="00CC1C6B">
            <w:pPr>
              <w:jc w:val="left"/>
              <w:rPr>
                <w:rFonts w:ascii="Times New Roman" w:hAnsi="Times New Roman" w:cs="Times New Roman"/>
              </w:rPr>
            </w:pPr>
            <w:r w:rsidRPr="00D17E0B">
              <w:rPr>
                <w:rFonts w:ascii="Times New Roman" w:hAnsi="Times New Roman" w:cs="Times New Roman"/>
                <w:b/>
              </w:rPr>
              <w:t>6. А. де Сент-Экзюпери</w:t>
            </w:r>
            <w:r w:rsidRPr="00D17E0B">
              <w:rPr>
                <w:rFonts w:ascii="Times New Roman" w:hAnsi="Times New Roman" w:cs="Times New Roman"/>
              </w:rPr>
              <w:t xml:space="preserve"> и его герои. Основные события и позиция автора.</w:t>
            </w:r>
          </w:p>
          <w:p w:rsidR="00CC1C6B" w:rsidRPr="00D17E0B" w:rsidRDefault="00CC1C6B" w:rsidP="00CC1C6B">
            <w:pPr>
              <w:jc w:val="left"/>
              <w:rPr>
                <w:rFonts w:ascii="Times New Roman" w:hAnsi="Times New Roman" w:cs="Times New Roman"/>
                <w:b/>
                <w:bCs/>
              </w:rPr>
            </w:pPr>
          </w:p>
          <w:p w:rsidR="00CC1C6B" w:rsidRPr="00D17E0B" w:rsidRDefault="00CC1C6B" w:rsidP="00CC1C6B">
            <w:pPr>
              <w:jc w:val="left"/>
              <w:rPr>
                <w:rFonts w:ascii="Times New Roman" w:hAnsi="Times New Roman" w:cs="Times New Roman"/>
                <w:b/>
              </w:rPr>
            </w:pPr>
            <w:r w:rsidRPr="00D17E0B">
              <w:rPr>
                <w:rFonts w:ascii="Times New Roman" w:hAnsi="Times New Roman" w:cs="Times New Roman"/>
                <w:b/>
                <w:bCs/>
              </w:rPr>
              <w:t>Итоговый тест</w:t>
            </w:r>
          </w:p>
          <w:p w:rsidR="00CC1C6B" w:rsidRPr="00D17E0B" w:rsidRDefault="00CC1C6B" w:rsidP="00CC1C6B">
            <w:pPr>
              <w:jc w:val="left"/>
              <w:rPr>
                <w:rFonts w:ascii="Times New Roman" w:hAnsi="Times New Roman" w:cs="Times New Roman"/>
              </w:rPr>
            </w:pPr>
          </w:p>
        </w:tc>
        <w:tc>
          <w:tcPr>
            <w:tcW w:w="2502" w:type="dxa"/>
            <w:gridSpan w:val="2"/>
            <w:shd w:val="clear" w:color="auto" w:fill="FABF8F" w:themeFill="accent6" w:themeFillTint="99"/>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Чтение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С.306 – 322.</w:t>
            </w:r>
          </w:p>
          <w:p w:rsidR="00CC1C6B" w:rsidRPr="00D17E0B" w:rsidRDefault="00CC1C6B" w:rsidP="00CC1C6B">
            <w:pPr>
              <w:contextualSpacing/>
              <w:jc w:val="left"/>
              <w:rPr>
                <w:rFonts w:ascii="Times New Roman" w:hAnsi="Times New Roman" w:cs="Times New Roman"/>
                <w:b/>
              </w:rPr>
            </w:pP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color w:val="000000"/>
              </w:rPr>
              <w:t>Сказка А. де Сент-</w:t>
            </w:r>
            <w:r w:rsidRPr="00D17E0B">
              <w:rPr>
                <w:rFonts w:ascii="Times New Roman" w:hAnsi="Times New Roman" w:cs="Times New Roman"/>
                <w:color w:val="000000"/>
              </w:rPr>
              <w:lastRenderedPageBreak/>
              <w:t>Экзюпери на языке других искусств. Рисунки детей по мотивам «Малень</w:t>
            </w:r>
            <w:r w:rsidRPr="00D17E0B">
              <w:rPr>
                <w:rFonts w:ascii="Times New Roman" w:hAnsi="Times New Roman" w:cs="Times New Roman"/>
                <w:color w:val="000000"/>
              </w:rPr>
              <w:softHyphen/>
              <w:t>кого принца».</w:t>
            </w:r>
          </w:p>
        </w:tc>
        <w:tc>
          <w:tcPr>
            <w:tcW w:w="2326" w:type="dxa"/>
            <w:shd w:val="clear" w:color="auto" w:fill="FABF8F" w:themeFill="accent6" w:themeFillTint="99"/>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lastRenderedPageBreak/>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Знание терминов из теории литературы:</w:t>
            </w:r>
          </w:p>
          <w:p w:rsidR="00CC1C6B" w:rsidRPr="00D17E0B" w:rsidRDefault="00CC1C6B" w:rsidP="00CC1C6B">
            <w:pPr>
              <w:rPr>
                <w:rFonts w:ascii="Times New Roman" w:hAnsi="Times New Roman" w:cs="Times New Roman"/>
              </w:rPr>
            </w:pPr>
            <w:r w:rsidRPr="00D17E0B">
              <w:rPr>
                <w:rFonts w:ascii="Times New Roman" w:hAnsi="Times New Roman" w:cs="Times New Roman"/>
              </w:rPr>
              <w:t>лирическая проза, правда и вымысел,</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начальное представление о «вечных» вопросах в литературных </w:t>
            </w:r>
            <w:r w:rsidRPr="00D17E0B">
              <w:rPr>
                <w:rFonts w:ascii="Times New Roman" w:hAnsi="Times New Roman" w:cs="Times New Roman"/>
              </w:rPr>
              <w:lastRenderedPageBreak/>
              <w:t>произведениях.</w:t>
            </w:r>
          </w:p>
        </w:tc>
        <w:tc>
          <w:tcPr>
            <w:tcW w:w="2562" w:type="dxa"/>
            <w:shd w:val="clear" w:color="auto" w:fill="FABF8F" w:themeFill="accent6" w:themeFillTint="99"/>
          </w:tcPr>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b/>
              </w:rPr>
              <w:lastRenderedPageBreak/>
              <w:t>Личностные:</w:t>
            </w:r>
            <w:r w:rsidRPr="00D17E0B">
              <w:rPr>
                <w:rFonts w:ascii="Times New Roman" w:eastAsia="Calibri" w:hAnsi="Times New Roman" w:cs="Times New Roman"/>
              </w:rPr>
              <w:t xml:space="preserve"> Пробуждение осознанного интереса к личности</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и творчеству писателя.</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Формирование </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 xml:space="preserve">убеждения на примере повести в том, что в мире существует </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lastRenderedPageBreak/>
              <w:t>добро, справедливость, мужество, порядочность, честь</w:t>
            </w:r>
          </w:p>
        </w:tc>
        <w:tc>
          <w:tcPr>
            <w:tcW w:w="2284" w:type="dxa"/>
            <w:shd w:val="clear" w:color="auto" w:fill="FABF8F" w:themeFill="accent6" w:themeFillTint="99"/>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b/>
              </w:rPr>
              <w:lastRenderedPageBreak/>
              <w:t>Метапредметные:</w:t>
            </w:r>
            <w:r w:rsidRPr="00D17E0B">
              <w:rPr>
                <w:rFonts w:ascii="Times New Roman" w:hAnsi="Times New Roman" w:cs="Times New Roman"/>
              </w:rPr>
              <w:t xml:space="preserve"> Сопоставление произведения с экранизацией.</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Развитие монологической речи</w:t>
            </w:r>
          </w:p>
        </w:tc>
        <w:tc>
          <w:tcPr>
            <w:tcW w:w="2161" w:type="dxa"/>
            <w:shd w:val="clear" w:color="auto" w:fill="FABF8F" w:themeFill="accent6" w:themeFillTint="99"/>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
                <w:bCs/>
              </w:rPr>
            </w:pPr>
            <w:r w:rsidRPr="00D17E0B">
              <w:rPr>
                <w:rFonts w:ascii="Times New Roman" w:hAnsi="Times New Roman" w:cs="Times New Roman"/>
                <w:color w:val="333333"/>
              </w:rPr>
              <w:t>Сочинение-рассуждение (с.322 в рубрике «Живое слово»)</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lastRenderedPageBreak/>
              <w:t>68</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26</w:t>
            </w:r>
            <w:r w:rsidR="00CC1C6B" w:rsidRPr="00D17E0B">
              <w:rPr>
                <w:rFonts w:ascii="Times New Roman" w:hAnsi="Times New Roman" w:cs="Times New Roman"/>
              </w:rPr>
              <w:t>.05.</w:t>
            </w:r>
          </w:p>
        </w:tc>
        <w:tc>
          <w:tcPr>
            <w:tcW w:w="2340" w:type="dxa"/>
          </w:tcPr>
          <w:p w:rsidR="00CC1C6B" w:rsidRPr="00D17E0B" w:rsidRDefault="00CC1C6B" w:rsidP="00CC1C6B">
            <w:pPr>
              <w:jc w:val="left"/>
              <w:rPr>
                <w:rFonts w:ascii="Times New Roman" w:hAnsi="Times New Roman" w:cs="Times New Roman"/>
                <w:b/>
              </w:rPr>
            </w:pPr>
            <w:r w:rsidRPr="00D17E0B">
              <w:rPr>
                <w:rFonts w:ascii="Times New Roman" w:hAnsi="Times New Roman" w:cs="Times New Roman"/>
                <w:b/>
              </w:rPr>
              <w:t>7. Янка Купала</w:t>
            </w:r>
          </w:p>
          <w:p w:rsidR="00CC1C6B" w:rsidRPr="00D17E0B" w:rsidRDefault="00CC1C6B" w:rsidP="00CC1C6B">
            <w:pPr>
              <w:jc w:val="left"/>
              <w:rPr>
                <w:rFonts w:ascii="Times New Roman" w:hAnsi="Times New Roman" w:cs="Times New Roman"/>
              </w:rPr>
            </w:pPr>
            <w:r w:rsidRPr="00D17E0B">
              <w:rPr>
                <w:rFonts w:ascii="Times New Roman" w:hAnsi="Times New Roman" w:cs="Times New Roman"/>
              </w:rPr>
              <w:t>Основные биографические сведения. Отражение судьбы белорусского народа в стихах.</w:t>
            </w:r>
          </w:p>
        </w:tc>
        <w:tc>
          <w:tcPr>
            <w:tcW w:w="2502" w:type="dxa"/>
            <w:gridSpan w:val="2"/>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Основные виды деятельности:</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Чтение вступительной статьи учебника об основных биографических сведениях, </w:t>
            </w:r>
            <w:r w:rsidRPr="00D17E0B">
              <w:rPr>
                <w:rFonts w:ascii="Times New Roman" w:eastAsia="Calibri" w:hAnsi="Times New Roman" w:cs="Times New Roman"/>
              </w:rPr>
              <w:t xml:space="preserve"> изучение поэтических произведений в рамках темы</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С.323-325</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Возможные виды внеурочной деятельности:</w:t>
            </w:r>
          </w:p>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Сообщения: «Образ Янки Купалы в творчестве художников», «Произведения  Янки Купалы в музыке».</w:t>
            </w:r>
          </w:p>
        </w:tc>
        <w:tc>
          <w:tcPr>
            <w:tcW w:w="2326"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Предметные:</w:t>
            </w:r>
          </w:p>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rPr>
              <w:t xml:space="preserve">Умение сравнивать разные переводы одного стихотворения. </w:t>
            </w:r>
          </w:p>
          <w:p w:rsidR="00CC1C6B" w:rsidRPr="00D17E0B" w:rsidRDefault="00CC1C6B" w:rsidP="00CC1C6B">
            <w:pPr>
              <w:contextualSpacing/>
              <w:jc w:val="left"/>
              <w:rPr>
                <w:rFonts w:ascii="Times New Roman" w:hAnsi="Times New Roman" w:cs="Times New Roman"/>
                <w:b/>
              </w:rPr>
            </w:pPr>
          </w:p>
        </w:tc>
        <w:tc>
          <w:tcPr>
            <w:tcW w:w="2562" w:type="dxa"/>
          </w:tcPr>
          <w:p w:rsidR="00CC1C6B" w:rsidRPr="00D17E0B" w:rsidRDefault="00CC1C6B" w:rsidP="00CC1C6B">
            <w:pPr>
              <w:contextualSpacing/>
              <w:jc w:val="center"/>
              <w:rPr>
                <w:rFonts w:ascii="Times New Roman" w:hAnsi="Times New Roman" w:cs="Times New Roman"/>
                <w:b/>
              </w:rPr>
            </w:pPr>
            <w:r w:rsidRPr="00D17E0B">
              <w:rPr>
                <w:rFonts w:ascii="Times New Roman" w:hAnsi="Times New Roman" w:cs="Times New Roman"/>
                <w:b/>
              </w:rPr>
              <w:t>Личностные:</w:t>
            </w:r>
          </w:p>
          <w:p w:rsidR="00CC1C6B" w:rsidRPr="00D17E0B" w:rsidRDefault="00CC1C6B" w:rsidP="00CC1C6B">
            <w:pPr>
              <w:autoSpaceDE w:val="0"/>
              <w:autoSpaceDN w:val="0"/>
              <w:adjustRightInd w:val="0"/>
              <w:jc w:val="left"/>
              <w:rPr>
                <w:rFonts w:ascii="Times New Roman" w:eastAsia="Calibri" w:hAnsi="Times New Roman" w:cs="Times New Roman"/>
              </w:rPr>
            </w:pPr>
            <w:r w:rsidRPr="00D17E0B">
              <w:rPr>
                <w:rFonts w:ascii="Times New Roman" w:hAnsi="Times New Roman" w:cs="Times New Roman"/>
              </w:rPr>
              <w:t xml:space="preserve">Формирование представлений о гражданственности, </w:t>
            </w:r>
            <w:r w:rsidRPr="00D17E0B">
              <w:rPr>
                <w:rFonts w:ascii="Times New Roman" w:eastAsia="Calibri" w:hAnsi="Times New Roman" w:cs="Times New Roman"/>
                <w:iCs/>
              </w:rPr>
              <w:t xml:space="preserve">гражданской лирике, </w:t>
            </w:r>
            <w:r w:rsidRPr="00D17E0B">
              <w:rPr>
                <w:rFonts w:ascii="Times New Roman" w:eastAsia="Calibri" w:hAnsi="Times New Roman" w:cs="Times New Roman"/>
              </w:rPr>
              <w:t xml:space="preserve"> воспитание доброжелательного личностного отношения к другим</w:t>
            </w:r>
          </w:p>
          <w:p w:rsidR="00CC1C6B" w:rsidRPr="00D17E0B" w:rsidRDefault="00CC1C6B" w:rsidP="00CC1C6B">
            <w:pPr>
              <w:contextualSpacing/>
              <w:jc w:val="left"/>
              <w:rPr>
                <w:rFonts w:ascii="Times New Roman" w:hAnsi="Times New Roman" w:cs="Times New Roman"/>
                <w:b/>
              </w:rPr>
            </w:pPr>
            <w:r w:rsidRPr="00D17E0B">
              <w:rPr>
                <w:rFonts w:ascii="Times New Roman" w:eastAsia="Calibri" w:hAnsi="Times New Roman" w:cs="Times New Roman"/>
              </w:rPr>
              <w:t>национальным культурам.</w:t>
            </w:r>
          </w:p>
        </w:tc>
        <w:tc>
          <w:tcPr>
            <w:tcW w:w="2284"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Метапредметные:</w:t>
            </w:r>
          </w:p>
          <w:p w:rsidR="00CC1C6B" w:rsidRPr="00D17E0B" w:rsidRDefault="00CC1C6B" w:rsidP="00CC1C6B">
            <w:pPr>
              <w:ind w:firstLine="540"/>
              <w:jc w:val="left"/>
              <w:rPr>
                <w:rFonts w:ascii="Courier New" w:hAnsi="Courier New" w:cs="Courier New"/>
                <w:b/>
              </w:rPr>
            </w:pPr>
            <w:r w:rsidRPr="00D17E0B">
              <w:rPr>
                <w:rFonts w:ascii="Times New Roman" w:hAnsi="Times New Roman" w:cs="Times New Roman"/>
                <w:b/>
              </w:rPr>
              <w:t>Развитие речи:</w:t>
            </w:r>
            <w:r w:rsidRPr="00D17E0B">
              <w:rPr>
                <w:rFonts w:ascii="Times New Roman" w:hAnsi="Times New Roman" w:cs="Times New Roman"/>
              </w:rPr>
              <w:t xml:space="preserve">Умение самостоятельно </w:t>
            </w:r>
            <w:r w:rsidRPr="00D17E0B">
              <w:rPr>
                <w:rFonts w:ascii="Times New Roman" w:hAnsi="Times New Roman" w:cs="Times New Roman"/>
                <w:iCs/>
              </w:rPr>
              <w:t>прогнозировать</w:t>
            </w:r>
            <w:r w:rsidRPr="00D17E0B">
              <w:rPr>
                <w:rFonts w:ascii="Times New Roman" w:hAnsi="Times New Roman" w:cs="Times New Roman"/>
              </w:rPr>
              <w:t>содержание текста по заглавию, фамилии автора, иллюстрации, ключевым словам , делать сопоставительную характеристику тем стихов белорусского поэта с темами русских по</w:t>
            </w:r>
            <w:r w:rsidRPr="00D17E0B">
              <w:rPr>
                <w:rFonts w:ascii="Times New Roman" w:hAnsi="Times New Roman" w:cs="Times New Roman"/>
                <w:color w:val="333333"/>
              </w:rPr>
              <w:t xml:space="preserve">этов, </w:t>
            </w:r>
            <w:r w:rsidRPr="00D17E0B">
              <w:rPr>
                <w:rFonts w:ascii="Times New Roman" w:hAnsi="Times New Roman" w:cs="Times New Roman"/>
              </w:rPr>
              <w:t>воспринимать, анализировать, критически оценивать и интерпетировать прочитанное.</w:t>
            </w:r>
          </w:p>
        </w:tc>
        <w:tc>
          <w:tcPr>
            <w:tcW w:w="2161" w:type="dxa"/>
          </w:tcPr>
          <w:p w:rsidR="00CC1C6B" w:rsidRPr="00D17E0B" w:rsidRDefault="00CC1C6B" w:rsidP="00CC1C6B">
            <w:pPr>
              <w:contextualSpacing/>
              <w:jc w:val="left"/>
              <w:rPr>
                <w:rFonts w:ascii="Times New Roman" w:hAnsi="Times New Roman" w:cs="Times New Roman"/>
                <w:b/>
              </w:rPr>
            </w:pPr>
            <w:r w:rsidRPr="00D17E0B">
              <w:rPr>
                <w:rFonts w:ascii="Times New Roman" w:hAnsi="Times New Roman" w:cs="Times New Roman"/>
                <w:b/>
              </w:rPr>
              <w:t>Формы контроля:</w:t>
            </w:r>
          </w:p>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Письменный развёрнутый ответ на вопрос «В чём жизненный путь поэта схож с биографиями других известных вам писателей?» стр. 326 вопр.2</w:t>
            </w:r>
          </w:p>
        </w:tc>
      </w:tr>
      <w:tr w:rsidR="00CC1C6B" w:rsidRPr="00D17E0B" w:rsidTr="00CC1C6B">
        <w:trPr>
          <w:trHeight w:val="268"/>
        </w:trPr>
        <w:tc>
          <w:tcPr>
            <w:tcW w:w="848" w:type="dxa"/>
          </w:tcPr>
          <w:p w:rsidR="00CC1C6B" w:rsidRPr="00D17E0B" w:rsidRDefault="00CC1C6B" w:rsidP="00CC1C6B">
            <w:pPr>
              <w:contextualSpacing/>
              <w:jc w:val="left"/>
              <w:rPr>
                <w:rFonts w:ascii="Times New Roman" w:hAnsi="Times New Roman" w:cs="Times New Roman"/>
              </w:rPr>
            </w:pPr>
            <w:r w:rsidRPr="00D17E0B">
              <w:rPr>
                <w:rFonts w:ascii="Times New Roman" w:hAnsi="Times New Roman" w:cs="Times New Roman"/>
              </w:rPr>
              <w:t>69</w:t>
            </w:r>
          </w:p>
        </w:tc>
        <w:tc>
          <w:tcPr>
            <w:tcW w:w="820" w:type="dxa"/>
          </w:tcPr>
          <w:p w:rsidR="00CC1C6B" w:rsidRPr="00D17E0B" w:rsidRDefault="00716366" w:rsidP="00CC1C6B">
            <w:pPr>
              <w:contextualSpacing/>
              <w:jc w:val="left"/>
              <w:rPr>
                <w:rFonts w:ascii="Times New Roman" w:hAnsi="Times New Roman" w:cs="Times New Roman"/>
              </w:rPr>
            </w:pPr>
            <w:r>
              <w:rPr>
                <w:rFonts w:ascii="Times New Roman" w:hAnsi="Times New Roman" w:cs="Times New Roman"/>
              </w:rPr>
              <w:t>28</w:t>
            </w:r>
            <w:r w:rsidR="00CC1C6B" w:rsidRPr="00D17E0B">
              <w:rPr>
                <w:rFonts w:ascii="Times New Roman" w:hAnsi="Times New Roman" w:cs="Times New Roman"/>
              </w:rPr>
              <w:t>.05.</w:t>
            </w:r>
          </w:p>
        </w:tc>
        <w:tc>
          <w:tcPr>
            <w:tcW w:w="2346" w:type="dxa"/>
            <w:gridSpan w:val="2"/>
          </w:tcPr>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rPr>
              <w:t>Заключительный урок.</w:t>
            </w:r>
          </w:p>
        </w:tc>
        <w:tc>
          <w:tcPr>
            <w:tcW w:w="11829" w:type="dxa"/>
            <w:gridSpan w:val="5"/>
          </w:tcPr>
          <w:p w:rsidR="00CC1C6B" w:rsidRPr="00D17E0B" w:rsidRDefault="00CC1C6B" w:rsidP="00CC1C6B">
            <w:pPr>
              <w:contextualSpacing/>
              <w:jc w:val="left"/>
              <w:rPr>
                <w:rFonts w:ascii="Times New Roman" w:hAnsi="Times New Roman" w:cs="Times New Roman"/>
                <w:bCs/>
              </w:rPr>
            </w:pPr>
            <w:r w:rsidRPr="00D17E0B">
              <w:rPr>
                <w:rFonts w:ascii="Times New Roman" w:hAnsi="Times New Roman" w:cs="Times New Roman"/>
                <w:bCs/>
              </w:rPr>
              <w:t>Подведение итогов, задание на лето.</w:t>
            </w:r>
          </w:p>
        </w:tc>
      </w:tr>
    </w:tbl>
    <w:p w:rsidR="00CC1C6B" w:rsidRDefault="00CC1C6B" w:rsidP="00E23341">
      <w:pPr>
        <w:ind w:left="728" w:right="20"/>
        <w:jc w:val="center"/>
        <w:rPr>
          <w:rFonts w:ascii="Times New Roman" w:hAnsi="Times New Roman" w:cs="Times New Roman"/>
          <w:b/>
          <w:bCs/>
          <w:caps/>
          <w:spacing w:val="5"/>
          <w:shd w:val="clear" w:color="auto" w:fill="FFFFFF"/>
          <w:lang w:eastAsia="en-US"/>
        </w:rPr>
      </w:pPr>
    </w:p>
    <w:sectPr w:rsidR="00CC1C6B" w:rsidSect="00244215">
      <w:pgSz w:w="16838" w:h="11906" w:orient="landscape"/>
      <w:pgMar w:top="624" w:right="851" w:bottom="62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192" w:rsidRDefault="00780192" w:rsidP="00E23341">
      <w:r>
        <w:separator/>
      </w:r>
    </w:p>
  </w:endnote>
  <w:endnote w:type="continuationSeparator" w:id="1">
    <w:p w:rsidR="00780192" w:rsidRDefault="00780192" w:rsidP="00E233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hames">
    <w:altName w:val="Gabriola"/>
    <w:charset w:val="00"/>
    <w:family w:val="decorative"/>
    <w:pitch w:val="variable"/>
    <w:sig w:usb0="00000001"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05838"/>
      <w:docPartObj>
        <w:docPartGallery w:val="Page Numbers (Bottom of Page)"/>
        <w:docPartUnique/>
      </w:docPartObj>
    </w:sdtPr>
    <w:sdtContent>
      <w:p w:rsidR="00780192" w:rsidRDefault="0002184A">
        <w:pPr>
          <w:pStyle w:val="af0"/>
          <w:jc w:val="right"/>
        </w:pPr>
        <w:r>
          <w:fldChar w:fldCharType="begin"/>
        </w:r>
        <w:r w:rsidR="00780192">
          <w:instrText>PAGE   \* MERGEFORMAT</w:instrText>
        </w:r>
        <w:r>
          <w:fldChar w:fldCharType="separate"/>
        </w:r>
        <w:r w:rsidR="00FD127A">
          <w:rPr>
            <w:noProof/>
          </w:rPr>
          <w:t>81</w:t>
        </w:r>
        <w:r>
          <w:fldChar w:fldCharType="end"/>
        </w:r>
      </w:p>
    </w:sdtContent>
  </w:sdt>
  <w:p w:rsidR="00780192" w:rsidRDefault="0078019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192" w:rsidRDefault="00780192" w:rsidP="00E23341">
      <w:r>
        <w:separator/>
      </w:r>
    </w:p>
  </w:footnote>
  <w:footnote w:type="continuationSeparator" w:id="1">
    <w:p w:rsidR="00780192" w:rsidRDefault="00780192" w:rsidP="00E233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1428"/>
        </w:tabs>
        <w:ind w:left="1428"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i/>
      </w:rPr>
    </w:lvl>
  </w:abstractNum>
  <w:abstractNum w:abstractNumId="3">
    <w:nsid w:val="00000004"/>
    <w:multiLevelType w:val="singleLevel"/>
    <w:tmpl w:val="00000004"/>
    <w:name w:val="WW8Num7"/>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8"/>
    <w:lvl w:ilvl="0">
      <w:start w:val="1"/>
      <w:numFmt w:val="decimal"/>
      <w:lvlText w:val="%1."/>
      <w:lvlJc w:val="left"/>
      <w:pPr>
        <w:tabs>
          <w:tab w:val="num" w:pos="0"/>
        </w:tabs>
        <w:ind w:left="360" w:hanging="360"/>
      </w:pPr>
    </w:lvl>
  </w:abstractNum>
  <w:abstractNum w:abstractNumId="5">
    <w:nsid w:val="00000006"/>
    <w:multiLevelType w:val="singleLevel"/>
    <w:tmpl w:val="00000006"/>
    <w:name w:val="WW8Num9"/>
    <w:lvl w:ilvl="0">
      <w:start w:val="1"/>
      <w:numFmt w:val="bullet"/>
      <w:lvlText w:val=""/>
      <w:lvlJc w:val="left"/>
      <w:pPr>
        <w:tabs>
          <w:tab w:val="num" w:pos="1429"/>
        </w:tabs>
        <w:ind w:left="1429" w:hanging="360"/>
      </w:pPr>
      <w:rPr>
        <w:rFonts w:ascii="Symbol" w:hAnsi="Symbol"/>
      </w:r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14"/>
    <w:lvl w:ilvl="0">
      <w:start w:val="1"/>
      <w:numFmt w:val="bullet"/>
      <w:lvlText w:val=""/>
      <w:lvlJc w:val="left"/>
      <w:pPr>
        <w:tabs>
          <w:tab w:val="num" w:pos="1428"/>
        </w:tabs>
        <w:ind w:left="1428" w:hanging="360"/>
      </w:pPr>
      <w:rPr>
        <w:rFonts w:ascii="Symbol" w:hAnsi="Symbol"/>
      </w:rPr>
    </w:lvl>
  </w:abstractNum>
  <w:abstractNum w:abstractNumId="8">
    <w:nsid w:val="00000009"/>
    <w:multiLevelType w:val="singleLevel"/>
    <w:tmpl w:val="00000009"/>
    <w:name w:val="WW8Num17"/>
    <w:lvl w:ilvl="0">
      <w:start w:val="1"/>
      <w:numFmt w:val="bullet"/>
      <w:lvlText w:val=""/>
      <w:lvlJc w:val="left"/>
      <w:pPr>
        <w:tabs>
          <w:tab w:val="num" w:pos="0"/>
        </w:tabs>
        <w:ind w:left="360" w:hanging="360"/>
      </w:pPr>
      <w:rPr>
        <w:rFonts w:ascii="Symbol" w:hAnsi="Symbol"/>
      </w:rPr>
    </w:lvl>
  </w:abstractNum>
  <w:abstractNum w:abstractNumId="9">
    <w:nsid w:val="018740B4"/>
    <w:multiLevelType w:val="multilevel"/>
    <w:tmpl w:val="0C686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134304"/>
    <w:multiLevelType w:val="hybridMultilevel"/>
    <w:tmpl w:val="52E6D3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09082A56"/>
    <w:multiLevelType w:val="hybridMultilevel"/>
    <w:tmpl w:val="C0867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342610"/>
    <w:multiLevelType w:val="hybridMultilevel"/>
    <w:tmpl w:val="CD609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0BF90108"/>
    <w:multiLevelType w:val="hybridMultilevel"/>
    <w:tmpl w:val="64A0E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nsid w:val="0EFE5B99"/>
    <w:multiLevelType w:val="multilevel"/>
    <w:tmpl w:val="90AC8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775073"/>
    <w:multiLevelType w:val="hybridMultilevel"/>
    <w:tmpl w:val="29342220"/>
    <w:lvl w:ilvl="0" w:tplc="E07CB67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CA2127"/>
    <w:multiLevelType w:val="hybridMultilevel"/>
    <w:tmpl w:val="35742F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11FB7E23"/>
    <w:multiLevelType w:val="hybridMultilevel"/>
    <w:tmpl w:val="7C5A290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1976039E"/>
    <w:multiLevelType w:val="hybridMultilevel"/>
    <w:tmpl w:val="B35ECB28"/>
    <w:lvl w:ilvl="0" w:tplc="7E32E258">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FD43B2"/>
    <w:multiLevelType w:val="hybridMultilevel"/>
    <w:tmpl w:val="5078931A"/>
    <w:lvl w:ilvl="0" w:tplc="CC080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DB426A8"/>
    <w:multiLevelType w:val="multilevel"/>
    <w:tmpl w:val="4BB2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0DE13EA"/>
    <w:multiLevelType w:val="hybridMultilevel"/>
    <w:tmpl w:val="41548E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7A76B61"/>
    <w:multiLevelType w:val="hybridMultilevel"/>
    <w:tmpl w:val="82C440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nsid w:val="287016D1"/>
    <w:multiLevelType w:val="hybridMultilevel"/>
    <w:tmpl w:val="175ECCD4"/>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C474B6C"/>
    <w:multiLevelType w:val="hybridMultilevel"/>
    <w:tmpl w:val="562E7CB2"/>
    <w:lvl w:ilvl="0" w:tplc="484E2974">
      <w:start w:val="1"/>
      <w:numFmt w:val="bullet"/>
      <w:lvlText w:val="•"/>
      <w:lvlJc w:val="left"/>
      <w:pPr>
        <w:tabs>
          <w:tab w:val="num" w:pos="720"/>
        </w:tabs>
        <w:ind w:left="720" w:hanging="360"/>
      </w:pPr>
      <w:rPr>
        <w:rFonts w:ascii="Arial" w:hAnsi="Arial" w:cs="Times New Roman" w:hint="default"/>
      </w:rPr>
    </w:lvl>
    <w:lvl w:ilvl="1" w:tplc="9040528C">
      <w:start w:val="1"/>
      <w:numFmt w:val="bullet"/>
      <w:lvlText w:val="•"/>
      <w:lvlJc w:val="left"/>
      <w:pPr>
        <w:tabs>
          <w:tab w:val="num" w:pos="1440"/>
        </w:tabs>
        <w:ind w:left="1440" w:hanging="360"/>
      </w:pPr>
      <w:rPr>
        <w:rFonts w:ascii="Arial" w:hAnsi="Arial" w:cs="Times New Roman" w:hint="default"/>
      </w:rPr>
    </w:lvl>
    <w:lvl w:ilvl="2" w:tplc="303E32C4">
      <w:start w:val="1"/>
      <w:numFmt w:val="bullet"/>
      <w:lvlText w:val="•"/>
      <w:lvlJc w:val="left"/>
      <w:pPr>
        <w:tabs>
          <w:tab w:val="num" w:pos="2160"/>
        </w:tabs>
        <w:ind w:left="2160" w:hanging="360"/>
      </w:pPr>
      <w:rPr>
        <w:rFonts w:ascii="Arial" w:hAnsi="Arial" w:cs="Times New Roman" w:hint="default"/>
      </w:rPr>
    </w:lvl>
    <w:lvl w:ilvl="3" w:tplc="CF8E2186">
      <w:start w:val="1"/>
      <w:numFmt w:val="bullet"/>
      <w:lvlText w:val="•"/>
      <w:lvlJc w:val="left"/>
      <w:pPr>
        <w:tabs>
          <w:tab w:val="num" w:pos="2880"/>
        </w:tabs>
        <w:ind w:left="2880" w:hanging="360"/>
      </w:pPr>
      <w:rPr>
        <w:rFonts w:ascii="Arial" w:hAnsi="Arial" w:cs="Times New Roman" w:hint="default"/>
      </w:rPr>
    </w:lvl>
    <w:lvl w:ilvl="4" w:tplc="9E689A80">
      <w:start w:val="1"/>
      <w:numFmt w:val="bullet"/>
      <w:lvlText w:val="•"/>
      <w:lvlJc w:val="left"/>
      <w:pPr>
        <w:tabs>
          <w:tab w:val="num" w:pos="3600"/>
        </w:tabs>
        <w:ind w:left="3600" w:hanging="360"/>
      </w:pPr>
      <w:rPr>
        <w:rFonts w:ascii="Arial" w:hAnsi="Arial" w:cs="Times New Roman" w:hint="default"/>
      </w:rPr>
    </w:lvl>
    <w:lvl w:ilvl="5" w:tplc="BA32BEA2">
      <w:start w:val="1"/>
      <w:numFmt w:val="bullet"/>
      <w:lvlText w:val="•"/>
      <w:lvlJc w:val="left"/>
      <w:pPr>
        <w:tabs>
          <w:tab w:val="num" w:pos="4320"/>
        </w:tabs>
        <w:ind w:left="4320" w:hanging="360"/>
      </w:pPr>
      <w:rPr>
        <w:rFonts w:ascii="Arial" w:hAnsi="Arial" w:cs="Times New Roman" w:hint="default"/>
      </w:rPr>
    </w:lvl>
    <w:lvl w:ilvl="6" w:tplc="F93ABF50">
      <w:start w:val="1"/>
      <w:numFmt w:val="bullet"/>
      <w:lvlText w:val="•"/>
      <w:lvlJc w:val="left"/>
      <w:pPr>
        <w:tabs>
          <w:tab w:val="num" w:pos="5040"/>
        </w:tabs>
        <w:ind w:left="5040" w:hanging="360"/>
      </w:pPr>
      <w:rPr>
        <w:rFonts w:ascii="Arial" w:hAnsi="Arial" w:cs="Times New Roman" w:hint="default"/>
      </w:rPr>
    </w:lvl>
    <w:lvl w:ilvl="7" w:tplc="DC509E16">
      <w:start w:val="1"/>
      <w:numFmt w:val="bullet"/>
      <w:lvlText w:val="•"/>
      <w:lvlJc w:val="left"/>
      <w:pPr>
        <w:tabs>
          <w:tab w:val="num" w:pos="5760"/>
        </w:tabs>
        <w:ind w:left="5760" w:hanging="360"/>
      </w:pPr>
      <w:rPr>
        <w:rFonts w:ascii="Arial" w:hAnsi="Arial" w:cs="Times New Roman" w:hint="default"/>
      </w:rPr>
    </w:lvl>
    <w:lvl w:ilvl="8" w:tplc="3850D146">
      <w:start w:val="1"/>
      <w:numFmt w:val="bullet"/>
      <w:lvlText w:val="•"/>
      <w:lvlJc w:val="left"/>
      <w:pPr>
        <w:tabs>
          <w:tab w:val="num" w:pos="6480"/>
        </w:tabs>
        <w:ind w:left="6480" w:hanging="360"/>
      </w:pPr>
      <w:rPr>
        <w:rFonts w:ascii="Arial" w:hAnsi="Arial" w:cs="Times New Roman" w:hint="default"/>
      </w:rPr>
    </w:lvl>
  </w:abstractNum>
  <w:abstractNum w:abstractNumId="26">
    <w:nsid w:val="2DBF4527"/>
    <w:multiLevelType w:val="hybridMultilevel"/>
    <w:tmpl w:val="6324D900"/>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0CF3E10"/>
    <w:multiLevelType w:val="hybridMultilevel"/>
    <w:tmpl w:val="CF08DB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2A80DD9"/>
    <w:multiLevelType w:val="hybridMultilevel"/>
    <w:tmpl w:val="F8EAC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A940662"/>
    <w:multiLevelType w:val="hybridMultilevel"/>
    <w:tmpl w:val="15CA6A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nsid w:val="41F04D8F"/>
    <w:multiLevelType w:val="hybridMultilevel"/>
    <w:tmpl w:val="45BEE826"/>
    <w:lvl w:ilvl="0" w:tplc="F01AC0B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215737A"/>
    <w:multiLevelType w:val="hybridMultilevel"/>
    <w:tmpl w:val="9BAA6BD4"/>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4E233D"/>
    <w:multiLevelType w:val="hybridMultilevel"/>
    <w:tmpl w:val="D00C13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3">
    <w:nsid w:val="49F75F36"/>
    <w:multiLevelType w:val="hybridMultilevel"/>
    <w:tmpl w:val="CE343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4">
    <w:nsid w:val="4F0002F7"/>
    <w:multiLevelType w:val="hybridMultilevel"/>
    <w:tmpl w:val="F6E2ECA0"/>
    <w:lvl w:ilvl="0" w:tplc="BBD094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17D7927"/>
    <w:multiLevelType w:val="hybridMultilevel"/>
    <w:tmpl w:val="2CF4F0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6">
    <w:nsid w:val="54FC1273"/>
    <w:multiLevelType w:val="hybridMultilevel"/>
    <w:tmpl w:val="FE3E3E16"/>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8BA1C97"/>
    <w:multiLevelType w:val="hybridMultilevel"/>
    <w:tmpl w:val="1BE8E0F6"/>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9E2746D"/>
    <w:multiLevelType w:val="multilevel"/>
    <w:tmpl w:val="C826E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5A2C12EA"/>
    <w:multiLevelType w:val="hybridMultilevel"/>
    <w:tmpl w:val="7D48A59C"/>
    <w:lvl w:ilvl="0" w:tplc="41CCC0A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AB400D7"/>
    <w:multiLevelType w:val="hybridMultilevel"/>
    <w:tmpl w:val="37A63512"/>
    <w:lvl w:ilvl="0" w:tplc="0FBE61E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0974498"/>
    <w:multiLevelType w:val="hybridMultilevel"/>
    <w:tmpl w:val="87343A7C"/>
    <w:lvl w:ilvl="0" w:tplc="1F00B1A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39818FB"/>
    <w:multiLevelType w:val="hybridMultilevel"/>
    <w:tmpl w:val="1AFCB398"/>
    <w:lvl w:ilvl="0" w:tplc="C5863038">
      <w:start w:val="7"/>
      <w:numFmt w:val="decimal"/>
      <w:lvlText w:val="%1."/>
      <w:lvlJc w:val="left"/>
      <w:pPr>
        <w:ind w:left="1080" w:hanging="360"/>
      </w:pPr>
      <w:rPr>
        <w:rFonts w:hint="default"/>
      </w:rPr>
    </w:lvl>
    <w:lvl w:ilvl="1" w:tplc="0419000F">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3D40A3E"/>
    <w:multiLevelType w:val="singleLevel"/>
    <w:tmpl w:val="B840FB0C"/>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44">
    <w:nsid w:val="658576D6"/>
    <w:multiLevelType w:val="hybridMultilevel"/>
    <w:tmpl w:val="64407C50"/>
    <w:lvl w:ilvl="0" w:tplc="FDAC460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8A558A5"/>
    <w:multiLevelType w:val="hybridMultilevel"/>
    <w:tmpl w:val="471C4B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CF260E6"/>
    <w:multiLevelType w:val="hybridMultilevel"/>
    <w:tmpl w:val="8A80B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7">
    <w:nsid w:val="6FBE20BA"/>
    <w:multiLevelType w:val="hybridMultilevel"/>
    <w:tmpl w:val="8530E6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9522385"/>
    <w:multiLevelType w:val="hybridMultilevel"/>
    <w:tmpl w:val="9CF4B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9">
    <w:nsid w:val="7E2B00F1"/>
    <w:multiLevelType w:val="hybridMultilevel"/>
    <w:tmpl w:val="86DC08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3"/>
    <w:lvlOverride w:ilvl="0">
      <w:startOverride w:val="1"/>
    </w:lvlOverride>
  </w:num>
  <w:num w:numId="4">
    <w:abstractNumId w:val="17"/>
  </w:num>
  <w:num w:numId="5">
    <w:abstractNumId w:val="27"/>
  </w:num>
  <w:num w:numId="6">
    <w:abstractNumId w:val="25"/>
  </w:num>
  <w:num w:numId="7">
    <w:abstractNumId w:val="47"/>
  </w:num>
  <w:num w:numId="8">
    <w:abstractNumId w:val="12"/>
  </w:num>
  <w:num w:numId="9">
    <w:abstractNumId w:val="33"/>
  </w:num>
  <w:num w:numId="10">
    <w:abstractNumId w:val="32"/>
  </w:num>
  <w:num w:numId="11">
    <w:abstractNumId w:val="23"/>
  </w:num>
  <w:num w:numId="12">
    <w:abstractNumId w:val="21"/>
  </w:num>
  <w:num w:numId="13">
    <w:abstractNumId w:val="16"/>
  </w:num>
  <w:num w:numId="14">
    <w:abstractNumId w:val="29"/>
  </w:num>
  <w:num w:numId="15">
    <w:abstractNumId w:val="49"/>
  </w:num>
  <w:num w:numId="16">
    <w:abstractNumId w:val="48"/>
  </w:num>
  <w:num w:numId="17">
    <w:abstractNumId w:val="13"/>
  </w:num>
  <w:num w:numId="18">
    <w:abstractNumId w:val="46"/>
  </w:num>
  <w:num w:numId="19">
    <w:abstractNumId w:val="35"/>
  </w:num>
  <w:num w:numId="20">
    <w:abstractNumId w:val="10"/>
  </w:num>
  <w:num w:numId="21">
    <w:abstractNumId w:val="18"/>
  </w:num>
  <w:num w:numId="22">
    <w:abstractNumId w:val="45"/>
  </w:num>
  <w:num w:numId="23">
    <w:abstractNumId w:val="40"/>
  </w:num>
  <w:num w:numId="24">
    <w:abstractNumId w:val="39"/>
  </w:num>
  <w:num w:numId="25">
    <w:abstractNumId w:val="15"/>
  </w:num>
  <w:num w:numId="26">
    <w:abstractNumId w:val="34"/>
  </w:num>
  <w:num w:numId="27">
    <w:abstractNumId w:val="19"/>
  </w:num>
  <w:num w:numId="28">
    <w:abstractNumId w:val="30"/>
  </w:num>
  <w:num w:numId="29">
    <w:abstractNumId w:val="26"/>
  </w:num>
  <w:num w:numId="30">
    <w:abstractNumId w:val="44"/>
  </w:num>
  <w:num w:numId="31">
    <w:abstractNumId w:val="31"/>
  </w:num>
  <w:num w:numId="32">
    <w:abstractNumId w:val="38"/>
  </w:num>
  <w:num w:numId="33">
    <w:abstractNumId w:val="20"/>
  </w:num>
  <w:num w:numId="34">
    <w:abstractNumId w:val="11"/>
  </w:num>
  <w:num w:numId="35">
    <w:abstractNumId w:val="37"/>
  </w:num>
  <w:num w:numId="36">
    <w:abstractNumId w:val="41"/>
  </w:num>
  <w:num w:numId="37">
    <w:abstractNumId w:val="36"/>
  </w:num>
  <w:num w:numId="38">
    <w:abstractNumId w:val="24"/>
  </w:num>
  <w:num w:numId="39">
    <w:abstractNumId w:val="14"/>
  </w:num>
  <w:num w:numId="40">
    <w:abstractNumId w:val="9"/>
  </w:num>
  <w:num w:numId="41">
    <w:abstractNumId w:val="22"/>
  </w:num>
  <w:num w:numId="42">
    <w:abstractNumId w:val="42"/>
  </w:num>
  <w:num w:numId="43">
    <w:abstractNumId w:val="2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hdrShapeDefaults>
    <o:shapedefaults v:ext="edit" spidmax="4097"/>
  </w:hdrShapeDefaults>
  <w:footnotePr>
    <w:footnote w:id="0"/>
    <w:footnote w:id="1"/>
  </w:footnotePr>
  <w:endnotePr>
    <w:endnote w:id="0"/>
    <w:endnote w:id="1"/>
  </w:endnotePr>
  <w:compat/>
  <w:rsids>
    <w:rsidRoot w:val="00786053"/>
    <w:rsid w:val="0002184A"/>
    <w:rsid w:val="00024B07"/>
    <w:rsid w:val="00024DA7"/>
    <w:rsid w:val="000D0AEF"/>
    <w:rsid w:val="00101F34"/>
    <w:rsid w:val="00134892"/>
    <w:rsid w:val="00187C46"/>
    <w:rsid w:val="001D5D3A"/>
    <w:rsid w:val="001F0E68"/>
    <w:rsid w:val="002104E9"/>
    <w:rsid w:val="00242592"/>
    <w:rsid w:val="00244215"/>
    <w:rsid w:val="00277737"/>
    <w:rsid w:val="002A78D3"/>
    <w:rsid w:val="003531B8"/>
    <w:rsid w:val="00355B9D"/>
    <w:rsid w:val="003F7212"/>
    <w:rsid w:val="00405011"/>
    <w:rsid w:val="004243BA"/>
    <w:rsid w:val="004A656F"/>
    <w:rsid w:val="004D0C1A"/>
    <w:rsid w:val="004D3AC5"/>
    <w:rsid w:val="004F3EFC"/>
    <w:rsid w:val="004F69F2"/>
    <w:rsid w:val="00542C2C"/>
    <w:rsid w:val="00591861"/>
    <w:rsid w:val="00603D99"/>
    <w:rsid w:val="00611471"/>
    <w:rsid w:val="00612045"/>
    <w:rsid w:val="00612B66"/>
    <w:rsid w:val="0064391A"/>
    <w:rsid w:val="00643A30"/>
    <w:rsid w:val="0066783C"/>
    <w:rsid w:val="006726BB"/>
    <w:rsid w:val="00677575"/>
    <w:rsid w:val="006833CC"/>
    <w:rsid w:val="00687237"/>
    <w:rsid w:val="006C70D9"/>
    <w:rsid w:val="007114F5"/>
    <w:rsid w:val="00716366"/>
    <w:rsid w:val="00716414"/>
    <w:rsid w:val="00737AB3"/>
    <w:rsid w:val="00746F59"/>
    <w:rsid w:val="00771747"/>
    <w:rsid w:val="00780192"/>
    <w:rsid w:val="00786053"/>
    <w:rsid w:val="007B33BB"/>
    <w:rsid w:val="007D6759"/>
    <w:rsid w:val="00802D58"/>
    <w:rsid w:val="00832DE9"/>
    <w:rsid w:val="0084187C"/>
    <w:rsid w:val="00857C41"/>
    <w:rsid w:val="00866FA1"/>
    <w:rsid w:val="008E631E"/>
    <w:rsid w:val="00907C15"/>
    <w:rsid w:val="009158C7"/>
    <w:rsid w:val="00973673"/>
    <w:rsid w:val="00997059"/>
    <w:rsid w:val="009B022F"/>
    <w:rsid w:val="009B4D9B"/>
    <w:rsid w:val="009C6493"/>
    <w:rsid w:val="009C6612"/>
    <w:rsid w:val="009D0707"/>
    <w:rsid w:val="00A51FA1"/>
    <w:rsid w:val="00A76D37"/>
    <w:rsid w:val="00A90FBE"/>
    <w:rsid w:val="00AA54C4"/>
    <w:rsid w:val="00AB2916"/>
    <w:rsid w:val="00AD19F3"/>
    <w:rsid w:val="00AD3F29"/>
    <w:rsid w:val="00AF1504"/>
    <w:rsid w:val="00AF58AF"/>
    <w:rsid w:val="00B21DE6"/>
    <w:rsid w:val="00B26FFB"/>
    <w:rsid w:val="00B514A5"/>
    <w:rsid w:val="00B765A2"/>
    <w:rsid w:val="00BA465B"/>
    <w:rsid w:val="00BA46EF"/>
    <w:rsid w:val="00BB1B62"/>
    <w:rsid w:val="00BC48BF"/>
    <w:rsid w:val="00C15029"/>
    <w:rsid w:val="00C2330A"/>
    <w:rsid w:val="00C47C84"/>
    <w:rsid w:val="00C64701"/>
    <w:rsid w:val="00CC1C6B"/>
    <w:rsid w:val="00CE4E42"/>
    <w:rsid w:val="00CE70FF"/>
    <w:rsid w:val="00CF21E7"/>
    <w:rsid w:val="00CF7DEA"/>
    <w:rsid w:val="00D02358"/>
    <w:rsid w:val="00D17E0B"/>
    <w:rsid w:val="00D27760"/>
    <w:rsid w:val="00D57AFC"/>
    <w:rsid w:val="00DA3344"/>
    <w:rsid w:val="00DB06F3"/>
    <w:rsid w:val="00DE725D"/>
    <w:rsid w:val="00DF1797"/>
    <w:rsid w:val="00E23341"/>
    <w:rsid w:val="00E32C65"/>
    <w:rsid w:val="00E4495F"/>
    <w:rsid w:val="00E849AA"/>
    <w:rsid w:val="00E95B92"/>
    <w:rsid w:val="00EF7BC3"/>
    <w:rsid w:val="00F025DF"/>
    <w:rsid w:val="00F13545"/>
    <w:rsid w:val="00F22441"/>
    <w:rsid w:val="00F517D5"/>
    <w:rsid w:val="00F710EB"/>
    <w:rsid w:val="00F77394"/>
    <w:rsid w:val="00FC33AD"/>
    <w:rsid w:val="00FD127A"/>
    <w:rsid w:val="00FD6F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786053"/>
    <w:pPr>
      <w:spacing w:after="0" w:line="240" w:lineRule="auto"/>
      <w:jc w:val="both"/>
    </w:pPr>
    <w:rPr>
      <w:rFonts w:ascii="Calibri" w:eastAsia="Times New Roman" w:hAnsi="Calibri" w:cs="Calibri"/>
      <w:lang w:eastAsia="ru-RU"/>
    </w:rPr>
  </w:style>
  <w:style w:type="paragraph" w:styleId="1">
    <w:name w:val="heading 1"/>
    <w:basedOn w:val="a"/>
    <w:next w:val="a"/>
    <w:link w:val="10"/>
    <w:qFormat/>
    <w:rsid w:val="00E23341"/>
    <w:pPr>
      <w:keepNext/>
      <w:spacing w:before="240" w:after="60"/>
      <w:jc w:val="left"/>
      <w:outlineLvl w:val="0"/>
    </w:pPr>
    <w:rPr>
      <w:rFonts w:ascii="Cambria" w:hAnsi="Cambria" w:cs="Times New Roman"/>
      <w:b/>
      <w:bCs/>
      <w:kern w:val="32"/>
      <w:sz w:val="32"/>
      <w:szCs w:val="32"/>
    </w:rPr>
  </w:style>
  <w:style w:type="paragraph" w:styleId="2">
    <w:name w:val="heading 2"/>
    <w:basedOn w:val="a"/>
    <w:next w:val="a"/>
    <w:link w:val="20"/>
    <w:qFormat/>
    <w:rsid w:val="00E23341"/>
    <w:pPr>
      <w:keepNext/>
      <w:spacing w:before="240" w:after="60"/>
      <w:jc w:val="left"/>
      <w:outlineLvl w:val="1"/>
    </w:pPr>
    <w:rPr>
      <w:rFonts w:ascii="Arial" w:hAnsi="Arial" w:cs="Arial"/>
      <w:b/>
      <w:bCs/>
      <w:i/>
      <w:iCs/>
      <w:sz w:val="28"/>
      <w:szCs w:val="28"/>
    </w:rPr>
  </w:style>
  <w:style w:type="paragraph" w:styleId="3">
    <w:name w:val="heading 3"/>
    <w:basedOn w:val="a"/>
    <w:next w:val="a"/>
    <w:link w:val="30"/>
    <w:qFormat/>
    <w:rsid w:val="00D17E0B"/>
    <w:pPr>
      <w:keepNext/>
      <w:spacing w:before="240" w:after="60"/>
      <w:jc w:val="left"/>
      <w:outlineLvl w:val="2"/>
    </w:pPr>
    <w:rPr>
      <w:rFonts w:ascii="Arial" w:hAnsi="Arial" w:cs="Arial"/>
      <w:b/>
      <w:bCs/>
      <w:sz w:val="26"/>
      <w:szCs w:val="26"/>
    </w:rPr>
  </w:style>
  <w:style w:type="paragraph" w:styleId="4">
    <w:name w:val="heading 4"/>
    <w:basedOn w:val="a"/>
    <w:next w:val="a"/>
    <w:link w:val="40"/>
    <w:qFormat/>
    <w:rsid w:val="00907C15"/>
    <w:pPr>
      <w:keepNext/>
      <w:numPr>
        <w:ilvl w:val="3"/>
        <w:numId w:val="2"/>
      </w:numPr>
      <w:suppressAutoHyphens/>
      <w:spacing w:before="240" w:after="60"/>
      <w:jc w:val="left"/>
      <w:outlineLvl w:val="3"/>
    </w:pPr>
    <w:rPr>
      <w:rFonts w:ascii="Times New Roman" w:hAnsi="Times New Roman" w:cs="Times New Roman"/>
      <w:b/>
      <w:bCs/>
      <w:sz w:val="28"/>
      <w:szCs w:val="28"/>
      <w:lang w:eastAsia="ar-SA"/>
    </w:rPr>
  </w:style>
  <w:style w:type="paragraph" w:styleId="5">
    <w:name w:val="heading 5"/>
    <w:basedOn w:val="a"/>
    <w:next w:val="a"/>
    <w:link w:val="50"/>
    <w:qFormat/>
    <w:rsid w:val="00D17E0B"/>
    <w:pPr>
      <w:spacing w:before="240" w:after="60"/>
      <w:jc w:val="left"/>
      <w:outlineLvl w:val="4"/>
    </w:pPr>
    <w:rPr>
      <w:rFonts w:cs="Times New Roman"/>
      <w:b/>
      <w:bCs/>
      <w:i/>
      <w:iCs/>
      <w:sz w:val="26"/>
      <w:szCs w:val="26"/>
      <w:lang w:val="en-US" w:eastAsia="en-US" w:bidi="en-US"/>
    </w:rPr>
  </w:style>
  <w:style w:type="paragraph" w:styleId="6">
    <w:name w:val="heading 6"/>
    <w:basedOn w:val="a"/>
    <w:next w:val="a"/>
    <w:link w:val="60"/>
    <w:qFormat/>
    <w:rsid w:val="00D17E0B"/>
    <w:pPr>
      <w:spacing w:before="240" w:after="60"/>
      <w:jc w:val="left"/>
      <w:outlineLvl w:val="5"/>
    </w:pPr>
    <w:rPr>
      <w:rFonts w:cs="Times New Roman"/>
      <w:b/>
      <w:bCs/>
      <w:lang w:val="en-US" w:eastAsia="en-US" w:bidi="en-US"/>
    </w:rPr>
  </w:style>
  <w:style w:type="paragraph" w:styleId="7">
    <w:name w:val="heading 7"/>
    <w:basedOn w:val="a"/>
    <w:next w:val="a"/>
    <w:link w:val="70"/>
    <w:qFormat/>
    <w:rsid w:val="00D17E0B"/>
    <w:pPr>
      <w:spacing w:before="240" w:after="60"/>
      <w:jc w:val="left"/>
      <w:outlineLvl w:val="6"/>
    </w:pPr>
    <w:rPr>
      <w:rFonts w:cs="Times New Roman"/>
      <w:sz w:val="24"/>
      <w:szCs w:val="24"/>
      <w:lang w:val="en-US" w:eastAsia="en-US" w:bidi="en-US"/>
    </w:rPr>
  </w:style>
  <w:style w:type="paragraph" w:styleId="8">
    <w:name w:val="heading 8"/>
    <w:basedOn w:val="a"/>
    <w:next w:val="a"/>
    <w:link w:val="80"/>
    <w:qFormat/>
    <w:rsid w:val="00D17E0B"/>
    <w:pPr>
      <w:spacing w:before="240" w:after="60"/>
      <w:jc w:val="left"/>
      <w:outlineLvl w:val="7"/>
    </w:pPr>
    <w:rPr>
      <w:rFonts w:cs="Times New Roman"/>
      <w:i/>
      <w:iCs/>
      <w:sz w:val="24"/>
      <w:szCs w:val="24"/>
      <w:lang w:val="en-US" w:eastAsia="en-US" w:bidi="en-US"/>
    </w:rPr>
  </w:style>
  <w:style w:type="paragraph" w:styleId="9">
    <w:name w:val="heading 9"/>
    <w:basedOn w:val="a"/>
    <w:next w:val="a"/>
    <w:link w:val="90"/>
    <w:qFormat/>
    <w:rsid w:val="00D17E0B"/>
    <w:pPr>
      <w:spacing w:before="240" w:after="60"/>
      <w:jc w:val="left"/>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86053"/>
    <w:rPr>
      <w:rFonts w:cs="Times New Roman"/>
      <w:b/>
      <w:bCs/>
    </w:rPr>
  </w:style>
  <w:style w:type="character" w:customStyle="1" w:styleId="a4">
    <w:name w:val="Основной текст_"/>
    <w:basedOn w:val="a0"/>
    <w:link w:val="11"/>
    <w:rsid w:val="00786053"/>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4"/>
    <w:rsid w:val="00786053"/>
    <w:pPr>
      <w:shd w:val="clear" w:color="auto" w:fill="FFFFFF"/>
      <w:spacing w:line="317" w:lineRule="exact"/>
      <w:jc w:val="left"/>
    </w:pPr>
    <w:rPr>
      <w:rFonts w:ascii="Times New Roman" w:hAnsi="Times New Roman" w:cs="Times New Roman"/>
      <w:spacing w:val="2"/>
      <w:sz w:val="25"/>
      <w:szCs w:val="25"/>
      <w:lang w:eastAsia="en-US"/>
    </w:rPr>
  </w:style>
  <w:style w:type="character" w:customStyle="1" w:styleId="a5">
    <w:name w:val="Основной текст + Полужирный"/>
    <w:basedOn w:val="a4"/>
    <w:rsid w:val="00786053"/>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2">
    <w:name w:val="Заголовок №1"/>
    <w:basedOn w:val="a0"/>
    <w:rsid w:val="00786053"/>
    <w:rPr>
      <w:rFonts w:ascii="Times New Roman" w:eastAsia="Times New Roman" w:hAnsi="Times New Roman" w:cs="Times New Roman"/>
      <w:b w:val="0"/>
      <w:bCs w:val="0"/>
      <w:i w:val="0"/>
      <w:iCs w:val="0"/>
      <w:smallCaps w:val="0"/>
      <w:strike w:val="0"/>
      <w:spacing w:val="5"/>
      <w:sz w:val="26"/>
      <w:szCs w:val="26"/>
    </w:rPr>
  </w:style>
  <w:style w:type="table" w:styleId="a6">
    <w:name w:val="Table Grid"/>
    <w:basedOn w:val="a1"/>
    <w:uiPriority w:val="59"/>
    <w:rsid w:val="007860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AB2916"/>
    <w:pPr>
      <w:spacing w:after="0" w:line="240" w:lineRule="auto"/>
    </w:pPr>
    <w:rPr>
      <w:rFonts w:ascii="Calibri" w:eastAsia="Times New Roman" w:hAnsi="Calibri" w:cs="Calibri"/>
      <w:sz w:val="24"/>
      <w:szCs w:val="24"/>
      <w:lang w:eastAsia="ru-RU"/>
    </w:rPr>
  </w:style>
  <w:style w:type="paragraph" w:styleId="a9">
    <w:name w:val="List Paragraph"/>
    <w:basedOn w:val="a"/>
    <w:uiPriority w:val="34"/>
    <w:qFormat/>
    <w:rsid w:val="009C6612"/>
    <w:pPr>
      <w:ind w:left="720"/>
      <w:contextualSpacing/>
    </w:pPr>
  </w:style>
  <w:style w:type="paragraph" w:styleId="aa">
    <w:name w:val="Body Text"/>
    <w:basedOn w:val="a"/>
    <w:link w:val="ab"/>
    <w:rsid w:val="009B022F"/>
    <w:pPr>
      <w:suppressAutoHyphens/>
      <w:spacing w:after="120"/>
      <w:jc w:val="left"/>
    </w:pPr>
    <w:rPr>
      <w:rFonts w:ascii="Times New Roman" w:hAnsi="Times New Roman" w:cs="Times New Roman"/>
      <w:sz w:val="20"/>
      <w:szCs w:val="20"/>
      <w:lang w:val="en-US"/>
    </w:rPr>
  </w:style>
  <w:style w:type="character" w:customStyle="1" w:styleId="ab">
    <w:name w:val="Основной текст Знак"/>
    <w:basedOn w:val="a0"/>
    <w:link w:val="aa"/>
    <w:rsid w:val="009B022F"/>
    <w:rPr>
      <w:rFonts w:ascii="Times New Roman" w:eastAsia="Times New Roman" w:hAnsi="Times New Roman" w:cs="Times New Roman"/>
      <w:sz w:val="20"/>
      <w:szCs w:val="20"/>
      <w:lang w:val="en-US" w:eastAsia="ru-RU"/>
    </w:rPr>
  </w:style>
  <w:style w:type="paragraph" w:customStyle="1" w:styleId="ac">
    <w:name w:val="Стиль"/>
    <w:rsid w:val="00F517D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rsid w:val="00E2334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E23341"/>
    <w:rPr>
      <w:rFonts w:ascii="Arial" w:eastAsia="Times New Roman" w:hAnsi="Arial" w:cs="Arial"/>
      <w:b/>
      <w:bCs/>
      <w:i/>
      <w:iCs/>
      <w:sz w:val="28"/>
      <w:szCs w:val="28"/>
      <w:lang w:eastAsia="ru-RU"/>
    </w:rPr>
  </w:style>
  <w:style w:type="numbering" w:customStyle="1" w:styleId="13">
    <w:name w:val="Нет списка1"/>
    <w:next w:val="a2"/>
    <w:uiPriority w:val="99"/>
    <w:semiHidden/>
    <w:unhideWhenUsed/>
    <w:rsid w:val="00E23341"/>
  </w:style>
  <w:style w:type="character" w:customStyle="1" w:styleId="FontStyle15">
    <w:name w:val="Font Style15"/>
    <w:rsid w:val="00E23341"/>
    <w:rPr>
      <w:rFonts w:ascii="Times New Roman" w:hAnsi="Times New Roman" w:cs="Times New Roman" w:hint="default"/>
      <w:sz w:val="22"/>
      <w:szCs w:val="22"/>
    </w:rPr>
  </w:style>
  <w:style w:type="paragraph" w:customStyle="1" w:styleId="Style9">
    <w:name w:val="Style9"/>
    <w:basedOn w:val="a"/>
    <w:rsid w:val="00E23341"/>
    <w:pPr>
      <w:widowControl w:val="0"/>
      <w:autoSpaceDE w:val="0"/>
      <w:autoSpaceDN w:val="0"/>
      <w:adjustRightInd w:val="0"/>
      <w:spacing w:line="261" w:lineRule="exact"/>
      <w:ind w:firstLine="346"/>
    </w:pPr>
    <w:rPr>
      <w:rFonts w:ascii="Times New Roman" w:hAnsi="Times New Roman" w:cs="Times New Roman"/>
      <w:sz w:val="24"/>
      <w:szCs w:val="24"/>
    </w:rPr>
  </w:style>
  <w:style w:type="paragraph" w:customStyle="1" w:styleId="Style1">
    <w:name w:val="Style1"/>
    <w:basedOn w:val="a"/>
    <w:rsid w:val="00E23341"/>
    <w:pPr>
      <w:widowControl w:val="0"/>
      <w:autoSpaceDE w:val="0"/>
      <w:autoSpaceDN w:val="0"/>
      <w:adjustRightInd w:val="0"/>
      <w:spacing w:line="274" w:lineRule="exact"/>
    </w:pPr>
    <w:rPr>
      <w:rFonts w:ascii="Times New Roman" w:hAnsi="Times New Roman" w:cs="Times New Roman"/>
      <w:sz w:val="24"/>
      <w:szCs w:val="24"/>
    </w:rPr>
  </w:style>
  <w:style w:type="paragraph" w:customStyle="1" w:styleId="Style2">
    <w:name w:val="Style2"/>
    <w:basedOn w:val="a"/>
    <w:rsid w:val="00E23341"/>
    <w:pPr>
      <w:widowControl w:val="0"/>
      <w:autoSpaceDE w:val="0"/>
      <w:autoSpaceDN w:val="0"/>
      <w:adjustRightInd w:val="0"/>
      <w:spacing w:line="274" w:lineRule="exact"/>
      <w:ind w:firstLine="346"/>
    </w:pPr>
    <w:rPr>
      <w:rFonts w:ascii="Times New Roman" w:hAnsi="Times New Roman" w:cs="Times New Roman"/>
      <w:sz w:val="24"/>
      <w:szCs w:val="24"/>
    </w:rPr>
  </w:style>
  <w:style w:type="paragraph" w:customStyle="1" w:styleId="Style5">
    <w:name w:val="Style5"/>
    <w:basedOn w:val="a"/>
    <w:rsid w:val="00E23341"/>
    <w:pPr>
      <w:widowControl w:val="0"/>
      <w:autoSpaceDE w:val="0"/>
      <w:autoSpaceDN w:val="0"/>
      <w:adjustRightInd w:val="0"/>
      <w:spacing w:line="259" w:lineRule="exact"/>
      <w:ind w:firstLine="350"/>
    </w:pPr>
    <w:rPr>
      <w:rFonts w:ascii="Times New Roman" w:hAnsi="Times New Roman" w:cs="Times New Roman"/>
      <w:sz w:val="24"/>
      <w:szCs w:val="24"/>
    </w:rPr>
  </w:style>
  <w:style w:type="character" w:customStyle="1" w:styleId="FontStyle11">
    <w:name w:val="Font Style11"/>
    <w:rsid w:val="00E23341"/>
    <w:rPr>
      <w:rFonts w:ascii="Times New Roman" w:hAnsi="Times New Roman" w:cs="Times New Roman" w:hint="default"/>
      <w:sz w:val="22"/>
      <w:szCs w:val="22"/>
    </w:rPr>
  </w:style>
  <w:style w:type="character" w:customStyle="1" w:styleId="FontStyle13">
    <w:name w:val="Font Style13"/>
    <w:rsid w:val="00E23341"/>
    <w:rPr>
      <w:rFonts w:ascii="Georgia" w:hAnsi="Georgia" w:cs="Georgia" w:hint="default"/>
      <w:sz w:val="20"/>
      <w:szCs w:val="20"/>
    </w:rPr>
  </w:style>
  <w:style w:type="paragraph" w:customStyle="1" w:styleId="Style3">
    <w:name w:val="Style3"/>
    <w:basedOn w:val="a"/>
    <w:rsid w:val="00E23341"/>
    <w:pPr>
      <w:widowControl w:val="0"/>
      <w:autoSpaceDE w:val="0"/>
      <w:autoSpaceDN w:val="0"/>
      <w:adjustRightInd w:val="0"/>
      <w:spacing w:line="259" w:lineRule="exact"/>
    </w:pPr>
    <w:rPr>
      <w:rFonts w:ascii="Times New Roman" w:hAnsi="Times New Roman" w:cs="Times New Roman"/>
      <w:sz w:val="24"/>
      <w:szCs w:val="24"/>
    </w:rPr>
  </w:style>
  <w:style w:type="paragraph" w:customStyle="1" w:styleId="Style4">
    <w:name w:val="Style4"/>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6">
    <w:name w:val="Style6"/>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7">
    <w:name w:val="Style7"/>
    <w:basedOn w:val="a"/>
    <w:rsid w:val="00E23341"/>
    <w:pPr>
      <w:widowControl w:val="0"/>
      <w:autoSpaceDE w:val="0"/>
      <w:autoSpaceDN w:val="0"/>
      <w:adjustRightInd w:val="0"/>
      <w:spacing w:line="240" w:lineRule="exact"/>
      <w:jc w:val="left"/>
    </w:pPr>
    <w:rPr>
      <w:rFonts w:ascii="Times New Roman" w:hAnsi="Times New Roman" w:cs="Times New Roman"/>
      <w:sz w:val="24"/>
      <w:szCs w:val="24"/>
    </w:rPr>
  </w:style>
  <w:style w:type="paragraph" w:customStyle="1" w:styleId="Style10">
    <w:name w:val="Style10"/>
    <w:basedOn w:val="a"/>
    <w:uiPriority w:val="99"/>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8">
    <w:name w:val="Style8"/>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11">
    <w:name w:val="Style11"/>
    <w:basedOn w:val="a"/>
    <w:rsid w:val="00E23341"/>
    <w:pPr>
      <w:widowControl w:val="0"/>
      <w:autoSpaceDE w:val="0"/>
      <w:autoSpaceDN w:val="0"/>
      <w:adjustRightInd w:val="0"/>
      <w:spacing w:line="232" w:lineRule="exact"/>
      <w:jc w:val="left"/>
    </w:pPr>
    <w:rPr>
      <w:rFonts w:ascii="Times New Roman" w:hAnsi="Times New Roman" w:cs="Times New Roman"/>
      <w:sz w:val="24"/>
      <w:szCs w:val="24"/>
    </w:rPr>
  </w:style>
  <w:style w:type="character" w:customStyle="1" w:styleId="FontStyle12">
    <w:name w:val="Font Style12"/>
    <w:uiPriority w:val="99"/>
    <w:rsid w:val="00E23341"/>
    <w:rPr>
      <w:rFonts w:ascii="Times New Roman" w:hAnsi="Times New Roman" w:cs="Times New Roman" w:hint="default"/>
      <w:b/>
      <w:bCs/>
      <w:sz w:val="18"/>
      <w:szCs w:val="18"/>
    </w:rPr>
  </w:style>
  <w:style w:type="character" w:customStyle="1" w:styleId="FontStyle14">
    <w:name w:val="Font Style14"/>
    <w:rsid w:val="00E23341"/>
    <w:rPr>
      <w:rFonts w:ascii="Times New Roman" w:hAnsi="Times New Roman" w:cs="Times New Roman" w:hint="default"/>
      <w:b/>
      <w:bCs/>
      <w:spacing w:val="10"/>
      <w:sz w:val="20"/>
      <w:szCs w:val="20"/>
    </w:rPr>
  </w:style>
  <w:style w:type="character" w:customStyle="1" w:styleId="FontStyle16">
    <w:name w:val="Font Style16"/>
    <w:rsid w:val="00E23341"/>
    <w:rPr>
      <w:rFonts w:ascii="Times New Roman" w:hAnsi="Times New Roman" w:cs="Times New Roman" w:hint="default"/>
      <w:sz w:val="16"/>
      <w:szCs w:val="16"/>
    </w:rPr>
  </w:style>
  <w:style w:type="character" w:customStyle="1" w:styleId="FontStyle18">
    <w:name w:val="Font Style18"/>
    <w:rsid w:val="00E23341"/>
    <w:rPr>
      <w:rFonts w:ascii="Garamond" w:hAnsi="Garamond" w:cs="Garamond" w:hint="default"/>
      <w:b/>
      <w:bCs/>
      <w:sz w:val="16"/>
      <w:szCs w:val="16"/>
    </w:rPr>
  </w:style>
  <w:style w:type="character" w:customStyle="1" w:styleId="FontStyle20">
    <w:name w:val="Font Style20"/>
    <w:rsid w:val="00E23341"/>
    <w:rPr>
      <w:rFonts w:ascii="Times New Roman" w:hAnsi="Times New Roman" w:cs="Times New Roman" w:hint="default"/>
      <w:sz w:val="16"/>
      <w:szCs w:val="16"/>
    </w:rPr>
  </w:style>
  <w:style w:type="paragraph" w:customStyle="1" w:styleId="tabletext">
    <w:name w:val="tabletext"/>
    <w:basedOn w:val="a"/>
    <w:rsid w:val="00E23341"/>
    <w:pPr>
      <w:spacing w:before="100" w:beforeAutospacing="1" w:after="100" w:afterAutospacing="1"/>
      <w:jc w:val="left"/>
    </w:pPr>
    <w:rPr>
      <w:rFonts w:ascii="Times New Roman" w:hAnsi="Times New Roman" w:cs="Times New Roman"/>
      <w:sz w:val="24"/>
      <w:szCs w:val="24"/>
    </w:rPr>
  </w:style>
  <w:style w:type="character" w:styleId="ad">
    <w:name w:val="Hyperlink"/>
    <w:rsid w:val="00E23341"/>
    <w:rPr>
      <w:color w:val="0000FF"/>
      <w:u w:val="single"/>
    </w:rPr>
  </w:style>
  <w:style w:type="paragraph" w:styleId="ae">
    <w:name w:val="header"/>
    <w:basedOn w:val="a"/>
    <w:link w:val="af"/>
    <w:unhideWhenUsed/>
    <w:rsid w:val="00E23341"/>
    <w:pPr>
      <w:tabs>
        <w:tab w:val="center" w:pos="4677"/>
        <w:tab w:val="right" w:pos="9355"/>
      </w:tabs>
      <w:jc w:val="left"/>
    </w:pPr>
    <w:rPr>
      <w:rFonts w:ascii="Times New Roman" w:hAnsi="Times New Roman" w:cs="Times New Roman"/>
      <w:sz w:val="24"/>
      <w:szCs w:val="24"/>
    </w:rPr>
  </w:style>
  <w:style w:type="character" w:customStyle="1" w:styleId="af">
    <w:name w:val="Верхний колонтитул Знак"/>
    <w:basedOn w:val="a0"/>
    <w:link w:val="ae"/>
    <w:rsid w:val="00E2334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1">
    <w:name w:val="Нижний колонтитул Знак"/>
    <w:basedOn w:val="a0"/>
    <w:link w:val="af0"/>
    <w:uiPriority w:val="99"/>
    <w:rsid w:val="00E23341"/>
    <w:rPr>
      <w:rFonts w:ascii="Times New Roman" w:eastAsia="Times New Roman" w:hAnsi="Times New Roman" w:cs="Times New Roman"/>
      <w:sz w:val="24"/>
      <w:szCs w:val="24"/>
      <w:lang w:eastAsia="ru-RU"/>
    </w:rPr>
  </w:style>
  <w:style w:type="paragraph" w:customStyle="1" w:styleId="14">
    <w:name w:val="Без интервала1"/>
    <w:qFormat/>
    <w:rsid w:val="00E23341"/>
    <w:pPr>
      <w:spacing w:after="0" w:line="240" w:lineRule="auto"/>
    </w:pPr>
    <w:rPr>
      <w:rFonts w:ascii="Calibri" w:eastAsia="Calibri" w:hAnsi="Calibri" w:cs="Calibri"/>
    </w:rPr>
  </w:style>
  <w:style w:type="paragraph" w:customStyle="1" w:styleId="af2">
    <w:name w:val="Знак"/>
    <w:basedOn w:val="a"/>
    <w:rsid w:val="00E23341"/>
    <w:pPr>
      <w:spacing w:after="160" w:line="240" w:lineRule="exact"/>
      <w:jc w:val="left"/>
    </w:pPr>
    <w:rPr>
      <w:rFonts w:ascii="Verdana" w:hAnsi="Verdana" w:cs="Times New Roman"/>
      <w:sz w:val="20"/>
      <w:szCs w:val="20"/>
      <w:lang w:val="en-US" w:eastAsia="en-US"/>
    </w:rPr>
  </w:style>
  <w:style w:type="table" w:customStyle="1" w:styleId="15">
    <w:name w:val="Сетка таблицы1"/>
    <w:basedOn w:val="a1"/>
    <w:next w:val="a6"/>
    <w:rsid w:val="00E233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1"/>
    <w:basedOn w:val="a"/>
    <w:rsid w:val="00E23341"/>
    <w:pPr>
      <w:spacing w:after="160" w:line="240" w:lineRule="exact"/>
      <w:jc w:val="left"/>
    </w:pPr>
    <w:rPr>
      <w:rFonts w:ascii="Verdana" w:hAnsi="Verdana" w:cs="Times New Roman"/>
      <w:sz w:val="20"/>
      <w:szCs w:val="20"/>
      <w:lang w:val="en-US" w:eastAsia="en-US"/>
    </w:rPr>
  </w:style>
  <w:style w:type="paragraph" w:customStyle="1" w:styleId="31">
    <w:name w:val="Знак3 Знак Знак Знак"/>
    <w:basedOn w:val="a"/>
    <w:rsid w:val="00E23341"/>
    <w:pPr>
      <w:spacing w:after="160" w:line="240" w:lineRule="exact"/>
      <w:jc w:val="left"/>
    </w:pPr>
    <w:rPr>
      <w:rFonts w:ascii="Verdana" w:hAnsi="Verdana" w:cs="Times New Roman"/>
      <w:sz w:val="20"/>
      <w:szCs w:val="20"/>
    </w:rPr>
  </w:style>
  <w:style w:type="character" w:styleId="af3">
    <w:name w:val="Emphasis"/>
    <w:uiPriority w:val="20"/>
    <w:qFormat/>
    <w:rsid w:val="00E23341"/>
    <w:rPr>
      <w:i/>
      <w:iCs/>
    </w:rPr>
  </w:style>
  <w:style w:type="table" w:customStyle="1" w:styleId="21">
    <w:name w:val="Сетка таблицы2"/>
    <w:basedOn w:val="a1"/>
    <w:next w:val="a6"/>
    <w:uiPriority w:val="59"/>
    <w:rsid w:val="00997059"/>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907C15"/>
    <w:rPr>
      <w:rFonts w:ascii="Times New Roman" w:eastAsia="Times New Roman" w:hAnsi="Times New Roman" w:cs="Times New Roman"/>
      <w:b/>
      <w:bCs/>
      <w:sz w:val="28"/>
      <w:szCs w:val="28"/>
      <w:lang w:eastAsia="ar-SA"/>
    </w:rPr>
  </w:style>
  <w:style w:type="numbering" w:customStyle="1" w:styleId="22">
    <w:name w:val="Нет списка2"/>
    <w:next w:val="a2"/>
    <w:uiPriority w:val="99"/>
    <w:semiHidden/>
    <w:unhideWhenUsed/>
    <w:rsid w:val="00907C15"/>
  </w:style>
  <w:style w:type="numbering" w:customStyle="1" w:styleId="110">
    <w:name w:val="Нет списка11"/>
    <w:next w:val="a2"/>
    <w:semiHidden/>
    <w:rsid w:val="00907C15"/>
  </w:style>
  <w:style w:type="character" w:customStyle="1" w:styleId="WW8Num1z0">
    <w:name w:val="WW8Num1z0"/>
    <w:rsid w:val="00907C15"/>
    <w:rPr>
      <w:rFonts w:ascii="Symbol" w:hAnsi="Symbol"/>
    </w:rPr>
  </w:style>
  <w:style w:type="character" w:customStyle="1" w:styleId="WW8Num1z1">
    <w:name w:val="WW8Num1z1"/>
    <w:rsid w:val="00907C15"/>
    <w:rPr>
      <w:rFonts w:ascii="Courier New" w:hAnsi="Courier New" w:cs="Courier New"/>
    </w:rPr>
  </w:style>
  <w:style w:type="character" w:customStyle="1" w:styleId="WW8Num1z2">
    <w:name w:val="WW8Num1z2"/>
    <w:rsid w:val="00907C15"/>
    <w:rPr>
      <w:rFonts w:ascii="Wingdings" w:hAnsi="Wingdings"/>
    </w:rPr>
  </w:style>
  <w:style w:type="character" w:customStyle="1" w:styleId="WW8Num2z0">
    <w:name w:val="WW8Num2z0"/>
    <w:rsid w:val="00907C15"/>
    <w:rPr>
      <w:rFonts w:ascii="Symbol" w:hAnsi="Symbol"/>
    </w:rPr>
  </w:style>
  <w:style w:type="character" w:customStyle="1" w:styleId="WW8Num2z1">
    <w:name w:val="WW8Num2z1"/>
    <w:rsid w:val="00907C15"/>
    <w:rPr>
      <w:rFonts w:ascii="Courier New" w:hAnsi="Courier New" w:cs="Courier New"/>
    </w:rPr>
  </w:style>
  <w:style w:type="character" w:customStyle="1" w:styleId="WW8Num2z2">
    <w:name w:val="WW8Num2z2"/>
    <w:rsid w:val="00907C15"/>
    <w:rPr>
      <w:rFonts w:ascii="Wingdings" w:hAnsi="Wingdings"/>
    </w:rPr>
  </w:style>
  <w:style w:type="character" w:customStyle="1" w:styleId="WW8Num3z0">
    <w:name w:val="WW8Num3z0"/>
    <w:rsid w:val="00907C15"/>
    <w:rPr>
      <w:i/>
    </w:rPr>
  </w:style>
  <w:style w:type="character" w:customStyle="1" w:styleId="WW8Num4z0">
    <w:name w:val="WW8Num4z0"/>
    <w:rsid w:val="00907C15"/>
    <w:rPr>
      <w:rFonts w:ascii="Symbol" w:hAnsi="Symbol"/>
    </w:rPr>
  </w:style>
  <w:style w:type="character" w:customStyle="1" w:styleId="WW8Num4z1">
    <w:name w:val="WW8Num4z1"/>
    <w:rsid w:val="00907C15"/>
    <w:rPr>
      <w:rFonts w:ascii="Courier New" w:hAnsi="Courier New" w:cs="Courier New"/>
    </w:rPr>
  </w:style>
  <w:style w:type="character" w:customStyle="1" w:styleId="WW8Num4z2">
    <w:name w:val="WW8Num4z2"/>
    <w:rsid w:val="00907C15"/>
    <w:rPr>
      <w:rFonts w:ascii="Wingdings" w:hAnsi="Wingdings"/>
    </w:rPr>
  </w:style>
  <w:style w:type="character" w:customStyle="1" w:styleId="WW8Num5z0">
    <w:name w:val="WW8Num5z0"/>
    <w:rsid w:val="00907C15"/>
    <w:rPr>
      <w:rFonts w:ascii="Symbol" w:hAnsi="Symbol"/>
    </w:rPr>
  </w:style>
  <w:style w:type="character" w:customStyle="1" w:styleId="WW8Num5z1">
    <w:name w:val="WW8Num5z1"/>
    <w:rsid w:val="00907C15"/>
    <w:rPr>
      <w:rFonts w:ascii="Courier New" w:hAnsi="Courier New" w:cs="Courier New"/>
    </w:rPr>
  </w:style>
  <w:style w:type="character" w:customStyle="1" w:styleId="WW8Num5z2">
    <w:name w:val="WW8Num5z2"/>
    <w:rsid w:val="00907C15"/>
    <w:rPr>
      <w:rFonts w:ascii="Wingdings" w:hAnsi="Wingdings"/>
    </w:rPr>
  </w:style>
  <w:style w:type="character" w:customStyle="1" w:styleId="WW8Num6z0">
    <w:name w:val="WW8Num6z0"/>
    <w:rsid w:val="00907C15"/>
    <w:rPr>
      <w:rFonts w:ascii="Wingdings" w:hAnsi="Wingdings"/>
    </w:rPr>
  </w:style>
  <w:style w:type="character" w:customStyle="1" w:styleId="WW8Num6z1">
    <w:name w:val="WW8Num6z1"/>
    <w:rsid w:val="00907C15"/>
    <w:rPr>
      <w:rFonts w:ascii="Symbol" w:hAnsi="Symbol"/>
    </w:rPr>
  </w:style>
  <w:style w:type="character" w:customStyle="1" w:styleId="WW8Num6z4">
    <w:name w:val="WW8Num6z4"/>
    <w:rsid w:val="00907C15"/>
    <w:rPr>
      <w:rFonts w:ascii="Courier New" w:hAnsi="Courier New" w:cs="Courier New"/>
    </w:rPr>
  </w:style>
  <w:style w:type="character" w:customStyle="1" w:styleId="WW8Num7z0">
    <w:name w:val="WW8Num7z0"/>
    <w:rsid w:val="00907C15"/>
    <w:rPr>
      <w:rFonts w:cs="Times New Roman"/>
    </w:rPr>
  </w:style>
  <w:style w:type="character" w:customStyle="1" w:styleId="WW8Num9z0">
    <w:name w:val="WW8Num9z0"/>
    <w:rsid w:val="00907C15"/>
    <w:rPr>
      <w:rFonts w:ascii="Symbol" w:hAnsi="Symbol"/>
    </w:rPr>
  </w:style>
  <w:style w:type="character" w:customStyle="1" w:styleId="WW8Num9z1">
    <w:name w:val="WW8Num9z1"/>
    <w:rsid w:val="00907C15"/>
    <w:rPr>
      <w:rFonts w:ascii="Courier New" w:hAnsi="Courier New" w:cs="Courier New"/>
    </w:rPr>
  </w:style>
  <w:style w:type="character" w:customStyle="1" w:styleId="WW8Num9z2">
    <w:name w:val="WW8Num9z2"/>
    <w:rsid w:val="00907C15"/>
    <w:rPr>
      <w:rFonts w:ascii="Wingdings" w:hAnsi="Wingdings"/>
    </w:rPr>
  </w:style>
  <w:style w:type="character" w:customStyle="1" w:styleId="WW8Num10z0">
    <w:name w:val="WW8Num10z0"/>
    <w:rsid w:val="00907C15"/>
    <w:rPr>
      <w:rFonts w:ascii="Symbol" w:hAnsi="Symbol"/>
      <w:color w:val="auto"/>
    </w:rPr>
  </w:style>
  <w:style w:type="character" w:customStyle="1" w:styleId="WW8Num10z1">
    <w:name w:val="WW8Num10z1"/>
    <w:rsid w:val="00907C15"/>
    <w:rPr>
      <w:rFonts w:ascii="Courier New" w:hAnsi="Courier New" w:cs="Courier New"/>
    </w:rPr>
  </w:style>
  <w:style w:type="character" w:customStyle="1" w:styleId="WW8Num10z2">
    <w:name w:val="WW8Num10z2"/>
    <w:rsid w:val="00907C15"/>
    <w:rPr>
      <w:rFonts w:ascii="Wingdings" w:hAnsi="Wingdings"/>
    </w:rPr>
  </w:style>
  <w:style w:type="character" w:customStyle="1" w:styleId="WW8Num10z3">
    <w:name w:val="WW8Num10z3"/>
    <w:rsid w:val="00907C15"/>
    <w:rPr>
      <w:rFonts w:ascii="Symbol" w:hAnsi="Symbol"/>
    </w:rPr>
  </w:style>
  <w:style w:type="character" w:customStyle="1" w:styleId="WW8Num11z0">
    <w:name w:val="WW8Num11z0"/>
    <w:rsid w:val="00907C15"/>
    <w:rPr>
      <w:rFonts w:ascii="Symbol" w:hAnsi="Symbol"/>
      <w:sz w:val="20"/>
    </w:rPr>
  </w:style>
  <w:style w:type="character" w:customStyle="1" w:styleId="WW8Num12z0">
    <w:name w:val="WW8Num12z0"/>
    <w:rsid w:val="00907C15"/>
    <w:rPr>
      <w:rFonts w:ascii="Symbol" w:hAnsi="Symbol"/>
    </w:rPr>
  </w:style>
  <w:style w:type="character" w:customStyle="1" w:styleId="WW8Num12z1">
    <w:name w:val="WW8Num12z1"/>
    <w:rsid w:val="00907C15"/>
    <w:rPr>
      <w:rFonts w:ascii="Courier New" w:hAnsi="Courier New" w:cs="Courier New"/>
    </w:rPr>
  </w:style>
  <w:style w:type="character" w:customStyle="1" w:styleId="WW8Num12z2">
    <w:name w:val="WW8Num12z2"/>
    <w:rsid w:val="00907C15"/>
    <w:rPr>
      <w:rFonts w:ascii="Wingdings" w:hAnsi="Wingdings"/>
    </w:rPr>
  </w:style>
  <w:style w:type="character" w:customStyle="1" w:styleId="WW8Num13z0">
    <w:name w:val="WW8Num13z0"/>
    <w:rsid w:val="00907C15"/>
    <w:rPr>
      <w:rFonts w:ascii="Symbol" w:hAnsi="Symbol"/>
    </w:rPr>
  </w:style>
  <w:style w:type="character" w:customStyle="1" w:styleId="WW8Num13z1">
    <w:name w:val="WW8Num13z1"/>
    <w:rsid w:val="00907C15"/>
    <w:rPr>
      <w:rFonts w:ascii="Courier New" w:hAnsi="Courier New" w:cs="Courier New"/>
    </w:rPr>
  </w:style>
  <w:style w:type="character" w:customStyle="1" w:styleId="WW8Num13z2">
    <w:name w:val="WW8Num13z2"/>
    <w:rsid w:val="00907C15"/>
    <w:rPr>
      <w:rFonts w:ascii="Wingdings" w:hAnsi="Wingdings"/>
    </w:rPr>
  </w:style>
  <w:style w:type="character" w:customStyle="1" w:styleId="WW8Num14z0">
    <w:name w:val="WW8Num14z0"/>
    <w:rsid w:val="00907C15"/>
    <w:rPr>
      <w:rFonts w:ascii="Symbol" w:hAnsi="Symbol"/>
    </w:rPr>
  </w:style>
  <w:style w:type="character" w:customStyle="1" w:styleId="WW8Num14z1">
    <w:name w:val="WW8Num14z1"/>
    <w:rsid w:val="00907C15"/>
    <w:rPr>
      <w:rFonts w:ascii="Courier New" w:hAnsi="Courier New" w:cs="Courier New"/>
    </w:rPr>
  </w:style>
  <w:style w:type="character" w:customStyle="1" w:styleId="WW8Num14z2">
    <w:name w:val="WW8Num14z2"/>
    <w:rsid w:val="00907C15"/>
    <w:rPr>
      <w:rFonts w:ascii="Wingdings" w:hAnsi="Wingdings"/>
    </w:rPr>
  </w:style>
  <w:style w:type="character" w:customStyle="1" w:styleId="WW8Num15z0">
    <w:name w:val="WW8Num15z0"/>
    <w:rsid w:val="00907C15"/>
    <w:rPr>
      <w:rFonts w:ascii="Symbol" w:hAnsi="Symbol"/>
    </w:rPr>
  </w:style>
  <w:style w:type="character" w:customStyle="1" w:styleId="WW8Num15z1">
    <w:name w:val="WW8Num15z1"/>
    <w:rsid w:val="00907C15"/>
    <w:rPr>
      <w:rFonts w:ascii="Courier New" w:hAnsi="Courier New" w:cs="Courier New"/>
    </w:rPr>
  </w:style>
  <w:style w:type="character" w:customStyle="1" w:styleId="WW8Num15z2">
    <w:name w:val="WW8Num15z2"/>
    <w:rsid w:val="00907C15"/>
    <w:rPr>
      <w:rFonts w:ascii="Wingdings" w:hAnsi="Wingdings"/>
    </w:rPr>
  </w:style>
  <w:style w:type="character" w:customStyle="1" w:styleId="WW8Num16z0">
    <w:name w:val="WW8Num16z0"/>
    <w:rsid w:val="00907C15"/>
    <w:rPr>
      <w:rFonts w:ascii="Symbol" w:hAnsi="Symbol"/>
    </w:rPr>
  </w:style>
  <w:style w:type="character" w:customStyle="1" w:styleId="WW8Num16z1">
    <w:name w:val="WW8Num16z1"/>
    <w:rsid w:val="00907C15"/>
    <w:rPr>
      <w:rFonts w:ascii="Courier New" w:hAnsi="Courier New" w:cs="Courier New"/>
    </w:rPr>
  </w:style>
  <w:style w:type="character" w:customStyle="1" w:styleId="WW8Num16z2">
    <w:name w:val="WW8Num16z2"/>
    <w:rsid w:val="00907C15"/>
    <w:rPr>
      <w:rFonts w:ascii="Wingdings" w:hAnsi="Wingdings"/>
    </w:rPr>
  </w:style>
  <w:style w:type="character" w:customStyle="1" w:styleId="WW8Num17z0">
    <w:name w:val="WW8Num17z0"/>
    <w:rsid w:val="00907C15"/>
    <w:rPr>
      <w:rFonts w:ascii="Symbol" w:hAnsi="Symbol"/>
    </w:rPr>
  </w:style>
  <w:style w:type="character" w:customStyle="1" w:styleId="WW8Num17z1">
    <w:name w:val="WW8Num17z1"/>
    <w:rsid w:val="00907C15"/>
    <w:rPr>
      <w:rFonts w:ascii="Courier New" w:hAnsi="Courier New" w:cs="Courier New"/>
    </w:rPr>
  </w:style>
  <w:style w:type="character" w:customStyle="1" w:styleId="WW8Num17z2">
    <w:name w:val="WW8Num17z2"/>
    <w:rsid w:val="00907C15"/>
    <w:rPr>
      <w:rFonts w:ascii="Wingdings" w:hAnsi="Wingdings"/>
    </w:rPr>
  </w:style>
  <w:style w:type="character" w:customStyle="1" w:styleId="17">
    <w:name w:val="Основной шрифт абзаца1"/>
    <w:rsid w:val="00907C15"/>
  </w:style>
  <w:style w:type="character" w:customStyle="1" w:styleId="Heading4Char">
    <w:name w:val="Heading 4 Char"/>
    <w:basedOn w:val="17"/>
    <w:rsid w:val="00907C15"/>
    <w:rPr>
      <w:b/>
      <w:bCs/>
      <w:sz w:val="28"/>
      <w:szCs w:val="28"/>
      <w:lang w:val="ru-RU" w:eastAsia="ar-SA" w:bidi="ar-SA"/>
    </w:rPr>
  </w:style>
  <w:style w:type="paragraph" w:customStyle="1" w:styleId="af4">
    <w:name w:val="Заголовок"/>
    <w:basedOn w:val="a"/>
    <w:next w:val="aa"/>
    <w:rsid w:val="00907C15"/>
    <w:pPr>
      <w:keepNext/>
      <w:suppressAutoHyphens/>
      <w:spacing w:before="240" w:after="120"/>
      <w:jc w:val="left"/>
    </w:pPr>
    <w:rPr>
      <w:rFonts w:ascii="Arial" w:eastAsia="Lucida Sans Unicode" w:hAnsi="Arial" w:cs="Mangal"/>
      <w:sz w:val="28"/>
      <w:szCs w:val="28"/>
      <w:lang w:eastAsia="ar-SA"/>
    </w:rPr>
  </w:style>
  <w:style w:type="paragraph" w:styleId="af5">
    <w:name w:val="List"/>
    <w:basedOn w:val="aa"/>
    <w:rsid w:val="00907C15"/>
    <w:rPr>
      <w:rFonts w:cs="Mangal"/>
      <w:sz w:val="24"/>
      <w:szCs w:val="24"/>
      <w:lang w:val="ru-RU" w:eastAsia="ar-SA"/>
    </w:rPr>
  </w:style>
  <w:style w:type="paragraph" w:customStyle="1" w:styleId="18">
    <w:name w:val="Название1"/>
    <w:basedOn w:val="a"/>
    <w:rsid w:val="00907C15"/>
    <w:pPr>
      <w:suppressLineNumbers/>
      <w:suppressAutoHyphens/>
      <w:spacing w:before="120" w:after="120"/>
      <w:jc w:val="left"/>
    </w:pPr>
    <w:rPr>
      <w:rFonts w:ascii="Times New Roman" w:hAnsi="Times New Roman" w:cs="Mangal"/>
      <w:i/>
      <w:iCs/>
      <w:sz w:val="24"/>
      <w:szCs w:val="24"/>
      <w:lang w:eastAsia="ar-SA"/>
    </w:rPr>
  </w:style>
  <w:style w:type="paragraph" w:customStyle="1" w:styleId="19">
    <w:name w:val="Указатель1"/>
    <w:basedOn w:val="a"/>
    <w:rsid w:val="00907C15"/>
    <w:pPr>
      <w:suppressLineNumbers/>
      <w:suppressAutoHyphens/>
      <w:jc w:val="left"/>
    </w:pPr>
    <w:rPr>
      <w:rFonts w:ascii="Times New Roman" w:hAnsi="Times New Roman" w:cs="Mangal"/>
      <w:sz w:val="24"/>
      <w:szCs w:val="24"/>
      <w:lang w:eastAsia="ar-SA"/>
    </w:rPr>
  </w:style>
  <w:style w:type="paragraph" w:customStyle="1" w:styleId="4-text">
    <w:name w:val="4-text"/>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1a">
    <w:name w:val="Абзац списка1"/>
    <w:basedOn w:val="a"/>
    <w:rsid w:val="00907C15"/>
    <w:pPr>
      <w:suppressAutoHyphens/>
      <w:ind w:left="720"/>
      <w:jc w:val="left"/>
    </w:pPr>
    <w:rPr>
      <w:rFonts w:ascii="Times New Roman" w:eastAsia="Calibri" w:hAnsi="Times New Roman" w:cs="Times New Roman"/>
      <w:sz w:val="24"/>
      <w:szCs w:val="24"/>
      <w:lang w:eastAsia="ar-SA"/>
    </w:rPr>
  </w:style>
  <w:style w:type="paragraph" w:styleId="af6">
    <w:name w:val="Normal (Web)"/>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af7">
    <w:name w:val="Содержимое таблицы"/>
    <w:basedOn w:val="a"/>
    <w:rsid w:val="00907C15"/>
    <w:pPr>
      <w:suppressLineNumbers/>
      <w:suppressAutoHyphens/>
      <w:jc w:val="left"/>
    </w:pPr>
    <w:rPr>
      <w:rFonts w:ascii="Times New Roman" w:hAnsi="Times New Roman" w:cs="Times New Roman"/>
      <w:sz w:val="24"/>
      <w:szCs w:val="24"/>
      <w:lang w:eastAsia="ar-SA"/>
    </w:rPr>
  </w:style>
  <w:style w:type="paragraph" w:customStyle="1" w:styleId="af8">
    <w:name w:val="Заголовок таблицы"/>
    <w:basedOn w:val="af7"/>
    <w:rsid w:val="00907C15"/>
    <w:pPr>
      <w:jc w:val="center"/>
    </w:pPr>
    <w:rPr>
      <w:b/>
      <w:bCs/>
    </w:rPr>
  </w:style>
  <w:style w:type="paragraph" w:customStyle="1" w:styleId="af9">
    <w:name w:val="Содержимое врезки"/>
    <w:basedOn w:val="aa"/>
    <w:rsid w:val="00907C15"/>
    <w:rPr>
      <w:sz w:val="24"/>
      <w:szCs w:val="24"/>
      <w:lang w:val="ru-RU" w:eastAsia="ar-SA"/>
    </w:rPr>
  </w:style>
  <w:style w:type="paragraph" w:customStyle="1" w:styleId="23">
    <w:name w:val="Абзац списка2"/>
    <w:basedOn w:val="a"/>
    <w:rsid w:val="00907C15"/>
    <w:pPr>
      <w:spacing w:after="200" w:line="276" w:lineRule="auto"/>
      <w:ind w:left="720"/>
      <w:contextualSpacing/>
      <w:jc w:val="left"/>
    </w:pPr>
    <w:rPr>
      <w:rFonts w:eastAsia="Calibri" w:cs="Times New Roman"/>
    </w:rPr>
  </w:style>
  <w:style w:type="character" w:customStyle="1" w:styleId="c0">
    <w:name w:val="c0"/>
    <w:basedOn w:val="a0"/>
    <w:rsid w:val="00907C15"/>
    <w:rPr>
      <w:rFonts w:cs="Times New Roman"/>
    </w:rPr>
  </w:style>
  <w:style w:type="paragraph" w:customStyle="1" w:styleId="24">
    <w:name w:val="Без интервала2"/>
    <w:rsid w:val="00907C15"/>
    <w:pPr>
      <w:spacing w:after="0" w:line="240" w:lineRule="auto"/>
    </w:pPr>
    <w:rPr>
      <w:rFonts w:ascii="Calibri" w:eastAsia="Calibri" w:hAnsi="Calibri" w:cs="Times New Roman"/>
      <w:lang w:eastAsia="ru-RU"/>
    </w:rPr>
  </w:style>
  <w:style w:type="numbering" w:customStyle="1" w:styleId="32">
    <w:name w:val="Нет списка3"/>
    <w:next w:val="a2"/>
    <w:uiPriority w:val="99"/>
    <w:semiHidden/>
    <w:unhideWhenUsed/>
    <w:rsid w:val="00101F34"/>
  </w:style>
  <w:style w:type="character" w:customStyle="1" w:styleId="a8">
    <w:name w:val="Без интервала Знак"/>
    <w:basedOn w:val="a0"/>
    <w:link w:val="a7"/>
    <w:uiPriority w:val="1"/>
    <w:rsid w:val="00101F34"/>
    <w:rPr>
      <w:rFonts w:ascii="Calibri" w:eastAsia="Times New Roman" w:hAnsi="Calibri" w:cs="Calibri"/>
      <w:sz w:val="24"/>
      <w:szCs w:val="24"/>
      <w:lang w:eastAsia="ru-RU"/>
    </w:rPr>
  </w:style>
  <w:style w:type="table" w:customStyle="1" w:styleId="33">
    <w:name w:val="Сетка таблицы3"/>
    <w:basedOn w:val="a1"/>
    <w:next w:val="a6"/>
    <w:uiPriority w:val="59"/>
    <w:rsid w:val="00101F3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5">
    <w:name w:val="Основной текст (2) + Полужирный"/>
    <w:rsid w:val="00101F34"/>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eastAsia="ru-RU" w:bidi="ru-RU"/>
    </w:rPr>
  </w:style>
  <w:style w:type="character" w:customStyle="1" w:styleId="41">
    <w:name w:val="Основной текст (4)_"/>
    <w:link w:val="42"/>
    <w:rsid w:val="00101F34"/>
    <w:rPr>
      <w:rFonts w:ascii="Bookman Old Style" w:eastAsia="Bookman Old Style" w:hAnsi="Bookman Old Style" w:cs="Bookman Old Style"/>
      <w:b/>
      <w:bCs/>
      <w:sz w:val="19"/>
      <w:szCs w:val="19"/>
      <w:shd w:val="clear" w:color="auto" w:fill="FFFFFF"/>
    </w:rPr>
  </w:style>
  <w:style w:type="paragraph" w:customStyle="1" w:styleId="42">
    <w:name w:val="Основной текст (4)"/>
    <w:basedOn w:val="a"/>
    <w:link w:val="41"/>
    <w:rsid w:val="00101F34"/>
    <w:pPr>
      <w:widowControl w:val="0"/>
      <w:shd w:val="clear" w:color="auto" w:fill="FFFFFF"/>
      <w:spacing w:before="840" w:line="250" w:lineRule="exact"/>
    </w:pPr>
    <w:rPr>
      <w:rFonts w:ascii="Bookman Old Style" w:eastAsia="Bookman Old Style" w:hAnsi="Bookman Old Style" w:cs="Bookman Old Style"/>
      <w:b/>
      <w:bCs/>
      <w:sz w:val="19"/>
      <w:szCs w:val="19"/>
      <w:lang w:eastAsia="en-US"/>
    </w:rPr>
  </w:style>
  <w:style w:type="paragraph" w:customStyle="1" w:styleId="afa">
    <w:name w:val="Базовый"/>
    <w:rsid w:val="00101F34"/>
    <w:pPr>
      <w:tabs>
        <w:tab w:val="left" w:pos="708"/>
      </w:tabs>
      <w:suppressAutoHyphens/>
      <w:spacing w:after="0" w:line="100" w:lineRule="atLeast"/>
    </w:pPr>
    <w:rPr>
      <w:rFonts w:ascii="Times New Roman" w:eastAsia="Times New Roman" w:hAnsi="Times New Roman" w:cs="Times New Roman"/>
      <w:sz w:val="24"/>
      <w:szCs w:val="24"/>
      <w:lang w:eastAsia="ru-RU"/>
    </w:rPr>
  </w:style>
  <w:style w:type="character" w:customStyle="1" w:styleId="-">
    <w:name w:val="Интернет-ссылка"/>
    <w:basedOn w:val="a0"/>
    <w:rsid w:val="00101F34"/>
    <w:rPr>
      <w:color w:val="0000FF"/>
      <w:u w:val="single"/>
      <w:lang w:val="ru-RU" w:eastAsia="ru-RU" w:bidi="ru-RU"/>
    </w:rPr>
  </w:style>
  <w:style w:type="numbering" w:customStyle="1" w:styleId="43">
    <w:name w:val="Нет списка4"/>
    <w:next w:val="a2"/>
    <w:uiPriority w:val="99"/>
    <w:semiHidden/>
    <w:unhideWhenUsed/>
    <w:rsid w:val="003531B8"/>
  </w:style>
  <w:style w:type="table" w:customStyle="1" w:styleId="44">
    <w:name w:val="Сетка таблицы4"/>
    <w:basedOn w:val="a1"/>
    <w:next w:val="a6"/>
    <w:uiPriority w:val="59"/>
    <w:rsid w:val="003531B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1"/>
    <w:next w:val="a6"/>
    <w:rsid w:val="003531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4243BA"/>
  </w:style>
  <w:style w:type="table" w:customStyle="1" w:styleId="52">
    <w:name w:val="Сетка таблицы5"/>
    <w:basedOn w:val="a1"/>
    <w:next w:val="a6"/>
    <w:uiPriority w:val="59"/>
    <w:rsid w:val="004243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4243BA"/>
  </w:style>
  <w:style w:type="table" w:customStyle="1" w:styleId="111">
    <w:name w:val="Сетка таблицы11"/>
    <w:basedOn w:val="a1"/>
    <w:next w:val="a6"/>
    <w:rsid w:val="004243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6"/>
    <w:uiPriority w:val="59"/>
    <w:rsid w:val="004243BA"/>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4243BA"/>
  </w:style>
  <w:style w:type="numbering" w:customStyle="1" w:styleId="1110">
    <w:name w:val="Нет списка111"/>
    <w:next w:val="a2"/>
    <w:semiHidden/>
    <w:rsid w:val="004243BA"/>
  </w:style>
  <w:style w:type="numbering" w:customStyle="1" w:styleId="310">
    <w:name w:val="Нет списка31"/>
    <w:next w:val="a2"/>
    <w:uiPriority w:val="99"/>
    <w:semiHidden/>
    <w:unhideWhenUsed/>
    <w:rsid w:val="004243BA"/>
  </w:style>
  <w:style w:type="paragraph" w:customStyle="1" w:styleId="msonormalbullet1gif">
    <w:name w:val="msonormalbullet1.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msonormalbullet2gif">
    <w:name w:val="msonormalbullet2.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1bullet1gif">
    <w:name w:val="1bullet1.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msonormalbullet2gifbullet3gif">
    <w:name w:val="msonormalbullet2gifbullet3.gif"/>
    <w:basedOn w:val="a"/>
    <w:rsid w:val="004243BA"/>
    <w:pPr>
      <w:suppressAutoHyphens/>
      <w:spacing w:before="280" w:after="280"/>
      <w:jc w:val="left"/>
    </w:pPr>
    <w:rPr>
      <w:rFonts w:ascii="Times New Roman" w:hAnsi="Times New Roman" w:cs="Times New Roman"/>
      <w:sz w:val="24"/>
      <w:szCs w:val="24"/>
      <w:lang w:eastAsia="ar-SA"/>
    </w:rPr>
  </w:style>
  <w:style w:type="paragraph" w:customStyle="1" w:styleId="fr1bullet1gif">
    <w:name w:val="fr1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fr1bullet2gif">
    <w:name w:val="fr1bullet2.gif"/>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dash041e0431044b0447043d044b0439char1">
    <w:name w:val="dash041e_0431_044b_0447_043d_044b_0439__char1"/>
    <w:basedOn w:val="a0"/>
    <w:rsid w:val="004243BA"/>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basedOn w:val="a0"/>
    <w:rsid w:val="004243BA"/>
    <w:rPr>
      <w:rFonts w:ascii="Times New Roman" w:hAnsi="Times New Roman" w:cs="Times New Roman" w:hint="default"/>
      <w:strike w:val="0"/>
      <w:dstrike w:val="0"/>
      <w:sz w:val="24"/>
      <w:szCs w:val="24"/>
      <w:u w:val="none"/>
      <w:effect w:val="none"/>
    </w:rPr>
  </w:style>
  <w:style w:type="paragraph" w:customStyle="1" w:styleId="dash041e0431044b0447043d044b0439bullet1gif">
    <w:name w:val="dash041e0431044b0447043d044b0439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3gif">
    <w:name w:val="dash041e0431044b0447043d044b0439bullet3.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1gif">
    <w:name w:val="dash041e0431044b0447043d044b0439bullet2gifbullet1.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2gif">
    <w:name w:val="dash041e0431044b0447043d044b0439bullet2gifbullet2.gif"/>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dash041e0431044b0447043d044b0439bullet2gifbullet3gif">
    <w:name w:val="dash041e0431044b0447043d044b0439bullet2gifbullet3.gif"/>
    <w:basedOn w:val="a"/>
    <w:rsid w:val="004243BA"/>
    <w:pPr>
      <w:spacing w:before="100" w:beforeAutospacing="1" w:after="100" w:afterAutospacing="1"/>
      <w:jc w:val="left"/>
    </w:pPr>
    <w:rPr>
      <w:rFonts w:ascii="Times New Roman" w:hAnsi="Times New Roman" w:cs="Times New Roman"/>
      <w:sz w:val="24"/>
      <w:szCs w:val="24"/>
    </w:rPr>
  </w:style>
  <w:style w:type="numbering" w:customStyle="1" w:styleId="121">
    <w:name w:val="Нет списка121"/>
    <w:next w:val="a2"/>
    <w:uiPriority w:val="99"/>
    <w:semiHidden/>
    <w:rsid w:val="004243BA"/>
  </w:style>
  <w:style w:type="table" w:customStyle="1" w:styleId="311">
    <w:name w:val="Сетка таблицы31"/>
    <w:basedOn w:val="a1"/>
    <w:next w:val="a6"/>
    <w:rsid w:val="004243BA"/>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styleId="afb">
    <w:name w:val="page number"/>
    <w:basedOn w:val="a0"/>
    <w:rsid w:val="004243BA"/>
  </w:style>
  <w:style w:type="paragraph" w:customStyle="1" w:styleId="Style22">
    <w:name w:val="Style22"/>
    <w:basedOn w:val="a"/>
    <w:rsid w:val="004243BA"/>
    <w:pPr>
      <w:widowControl w:val="0"/>
      <w:autoSpaceDE w:val="0"/>
      <w:autoSpaceDN w:val="0"/>
      <w:adjustRightInd w:val="0"/>
      <w:spacing w:line="235" w:lineRule="exact"/>
      <w:jc w:val="left"/>
    </w:pPr>
    <w:rPr>
      <w:rFonts w:ascii="Book Antiqua" w:hAnsi="Book Antiqua" w:cs="Times New Roman"/>
      <w:sz w:val="24"/>
      <w:szCs w:val="24"/>
    </w:rPr>
  </w:style>
  <w:style w:type="character" w:customStyle="1" w:styleId="FontStyle37">
    <w:name w:val="Font Style37"/>
    <w:basedOn w:val="a0"/>
    <w:rsid w:val="004243BA"/>
    <w:rPr>
      <w:rFonts w:ascii="Arial" w:hAnsi="Arial" w:cs="Arial"/>
      <w:sz w:val="18"/>
      <w:szCs w:val="18"/>
    </w:rPr>
  </w:style>
  <w:style w:type="character" w:customStyle="1" w:styleId="FontStyle40">
    <w:name w:val="Font Style40"/>
    <w:basedOn w:val="a0"/>
    <w:rsid w:val="004243BA"/>
    <w:rPr>
      <w:rFonts w:ascii="Arial" w:hAnsi="Arial" w:cs="Arial"/>
      <w:b/>
      <w:bCs/>
      <w:sz w:val="18"/>
      <w:szCs w:val="18"/>
    </w:rPr>
  </w:style>
  <w:style w:type="paragraph" w:customStyle="1" w:styleId="Style25">
    <w:name w:val="Style25"/>
    <w:basedOn w:val="a"/>
    <w:rsid w:val="004243BA"/>
    <w:pPr>
      <w:widowControl w:val="0"/>
      <w:autoSpaceDE w:val="0"/>
      <w:autoSpaceDN w:val="0"/>
      <w:adjustRightInd w:val="0"/>
      <w:spacing w:line="267" w:lineRule="exact"/>
      <w:ind w:firstLine="355"/>
    </w:pPr>
    <w:rPr>
      <w:rFonts w:ascii="Book Antiqua" w:hAnsi="Book Antiqua" w:cs="Times New Roman"/>
      <w:sz w:val="24"/>
      <w:szCs w:val="24"/>
    </w:rPr>
  </w:style>
  <w:style w:type="paragraph" w:customStyle="1" w:styleId="Style15">
    <w:name w:val="Style15"/>
    <w:basedOn w:val="a"/>
    <w:rsid w:val="004243BA"/>
    <w:pPr>
      <w:widowControl w:val="0"/>
      <w:autoSpaceDE w:val="0"/>
      <w:autoSpaceDN w:val="0"/>
      <w:adjustRightInd w:val="0"/>
      <w:spacing w:line="264" w:lineRule="exact"/>
      <w:jc w:val="left"/>
    </w:pPr>
    <w:rPr>
      <w:rFonts w:ascii="Book Antiqua" w:hAnsi="Book Antiqua" w:cs="Times New Roman"/>
      <w:sz w:val="24"/>
      <w:szCs w:val="24"/>
    </w:rPr>
  </w:style>
  <w:style w:type="character" w:customStyle="1" w:styleId="FontStyle33">
    <w:name w:val="Font Style33"/>
    <w:basedOn w:val="a0"/>
    <w:rsid w:val="004243BA"/>
    <w:rPr>
      <w:rFonts w:ascii="Book Antiqua" w:hAnsi="Book Antiqua" w:cs="Book Antiqua" w:hint="default"/>
      <w:spacing w:val="10"/>
      <w:sz w:val="18"/>
      <w:szCs w:val="18"/>
    </w:rPr>
  </w:style>
  <w:style w:type="character" w:customStyle="1" w:styleId="FontStyle41">
    <w:name w:val="Font Style41"/>
    <w:basedOn w:val="a0"/>
    <w:rsid w:val="004243BA"/>
    <w:rPr>
      <w:rFonts w:ascii="Book Antiqua" w:hAnsi="Book Antiqua" w:cs="Book Antiqua" w:hint="default"/>
      <w:b/>
      <w:bCs/>
      <w:i/>
      <w:iCs/>
      <w:sz w:val="18"/>
      <w:szCs w:val="18"/>
    </w:rPr>
  </w:style>
  <w:style w:type="character" w:customStyle="1" w:styleId="FontStyle34">
    <w:name w:val="Font Style34"/>
    <w:basedOn w:val="a0"/>
    <w:rsid w:val="004243BA"/>
    <w:rPr>
      <w:rFonts w:ascii="Book Antiqua" w:hAnsi="Book Antiqua" w:cs="Book Antiqua"/>
      <w:b/>
      <w:bCs/>
      <w:sz w:val="18"/>
      <w:szCs w:val="18"/>
    </w:rPr>
  </w:style>
  <w:style w:type="paragraph" w:styleId="afc">
    <w:name w:val="Plain Text"/>
    <w:basedOn w:val="a"/>
    <w:link w:val="afd"/>
    <w:rsid w:val="004243BA"/>
    <w:pPr>
      <w:jc w:val="left"/>
    </w:pPr>
    <w:rPr>
      <w:rFonts w:ascii="Courier New" w:hAnsi="Courier New" w:cs="Courier New"/>
      <w:sz w:val="20"/>
      <w:szCs w:val="20"/>
    </w:rPr>
  </w:style>
  <w:style w:type="character" w:customStyle="1" w:styleId="afd">
    <w:name w:val="Текст Знак"/>
    <w:basedOn w:val="a0"/>
    <w:link w:val="afc"/>
    <w:rsid w:val="004243BA"/>
    <w:rPr>
      <w:rFonts w:ascii="Courier New" w:eastAsia="Times New Roman" w:hAnsi="Courier New" w:cs="Courier New"/>
      <w:sz w:val="20"/>
      <w:szCs w:val="20"/>
      <w:lang w:eastAsia="ru-RU"/>
    </w:rPr>
  </w:style>
  <w:style w:type="paragraph" w:styleId="afe">
    <w:name w:val="footnote text"/>
    <w:basedOn w:val="a"/>
    <w:link w:val="aff"/>
    <w:rsid w:val="004243BA"/>
    <w:pPr>
      <w:jc w:val="left"/>
    </w:pPr>
    <w:rPr>
      <w:rFonts w:ascii="Thames" w:hAnsi="Thames" w:cs="Times New Roman"/>
      <w:sz w:val="20"/>
      <w:szCs w:val="20"/>
    </w:rPr>
  </w:style>
  <w:style w:type="character" w:customStyle="1" w:styleId="aff">
    <w:name w:val="Текст сноски Знак"/>
    <w:basedOn w:val="a0"/>
    <w:link w:val="afe"/>
    <w:rsid w:val="004243BA"/>
    <w:rPr>
      <w:rFonts w:ascii="Thames" w:eastAsia="Times New Roman" w:hAnsi="Thames" w:cs="Times New Roman"/>
      <w:sz w:val="20"/>
      <w:szCs w:val="20"/>
      <w:lang w:eastAsia="ru-RU"/>
    </w:rPr>
  </w:style>
  <w:style w:type="character" w:styleId="aff0">
    <w:name w:val="footnote reference"/>
    <w:basedOn w:val="a0"/>
    <w:rsid w:val="004243BA"/>
    <w:rPr>
      <w:rFonts w:ascii="Times New Roman" w:hAnsi="Times New Roman"/>
      <w:sz w:val="20"/>
      <w:vertAlign w:val="superscript"/>
    </w:rPr>
  </w:style>
  <w:style w:type="paragraph" w:customStyle="1" w:styleId="dash041e0431044b0447043d044b0439">
    <w:name w:val="dash041e_0431_044b_0447_043d_044b_0439"/>
    <w:basedOn w:val="a"/>
    <w:rsid w:val="004243BA"/>
    <w:pPr>
      <w:jc w:val="left"/>
    </w:pPr>
    <w:rPr>
      <w:rFonts w:ascii="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
    <w:rsid w:val="004243BA"/>
    <w:pPr>
      <w:jc w:val="left"/>
    </w:pPr>
    <w:rPr>
      <w:rFonts w:ascii="Times New Roman" w:hAnsi="Times New Roman" w:cs="Times New Roman"/>
      <w:sz w:val="24"/>
      <w:szCs w:val="24"/>
    </w:rPr>
  </w:style>
  <w:style w:type="character" w:customStyle="1" w:styleId="aff1">
    <w:name w:val="Текст концевой сноски Знак"/>
    <w:basedOn w:val="a0"/>
    <w:link w:val="aff2"/>
    <w:rsid w:val="004243BA"/>
    <w:rPr>
      <w:rFonts w:ascii="Thames" w:hAnsi="Thames"/>
    </w:rPr>
  </w:style>
  <w:style w:type="paragraph" w:styleId="aff2">
    <w:name w:val="endnote text"/>
    <w:basedOn w:val="a"/>
    <w:link w:val="aff1"/>
    <w:rsid w:val="004243BA"/>
    <w:pPr>
      <w:jc w:val="left"/>
    </w:pPr>
    <w:rPr>
      <w:rFonts w:ascii="Thames" w:eastAsiaTheme="minorHAnsi" w:hAnsi="Thames" w:cstheme="minorBidi"/>
      <w:lang w:eastAsia="en-US"/>
    </w:rPr>
  </w:style>
  <w:style w:type="character" w:customStyle="1" w:styleId="1b">
    <w:name w:val="Текст концевой сноски Знак1"/>
    <w:basedOn w:val="a0"/>
    <w:uiPriority w:val="99"/>
    <w:semiHidden/>
    <w:rsid w:val="004243BA"/>
    <w:rPr>
      <w:rFonts w:ascii="Calibri" w:eastAsia="Times New Roman" w:hAnsi="Calibri" w:cs="Calibri"/>
      <w:sz w:val="20"/>
      <w:szCs w:val="20"/>
      <w:lang w:eastAsia="ru-RU"/>
    </w:rPr>
  </w:style>
  <w:style w:type="table" w:customStyle="1" w:styleId="1c">
    <w:name w:val="Стиль таблицы1"/>
    <w:basedOn w:val="a1"/>
    <w:rsid w:val="004243BA"/>
    <w:pPr>
      <w:spacing w:after="0" w:line="240" w:lineRule="auto"/>
    </w:pPr>
    <w:rPr>
      <w:rFonts w:ascii="Thames" w:eastAsia="Times New Roman" w:hAnsi="Thames" w:cs="Times New Roman"/>
      <w:sz w:val="28"/>
      <w:szCs w:val="20"/>
      <w:lang w:eastAsia="ru-RU"/>
    </w:rPr>
    <w:tblPr>
      <w:tblInd w:w="0" w:type="dxa"/>
      <w:tblCellMar>
        <w:top w:w="0" w:type="dxa"/>
        <w:left w:w="108" w:type="dxa"/>
        <w:bottom w:w="0" w:type="dxa"/>
        <w:right w:w="108" w:type="dxa"/>
      </w:tblCellMar>
    </w:tblPr>
  </w:style>
  <w:style w:type="table" w:customStyle="1" w:styleId="34">
    <w:name w:val="Стиль таблицы3"/>
    <w:basedOn w:val="a1"/>
    <w:rsid w:val="004243BA"/>
    <w:pPr>
      <w:spacing w:after="0" w:line="240" w:lineRule="auto"/>
      <w:jc w:val="center"/>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
    <w:name w:val="z-Начало формы Знак"/>
    <w:basedOn w:val="a0"/>
    <w:link w:val="z-0"/>
    <w:uiPriority w:val="99"/>
    <w:rsid w:val="004243BA"/>
    <w:rPr>
      <w:rFonts w:ascii="Arial" w:hAnsi="Arial" w:cs="Arial"/>
      <w:vanish/>
      <w:sz w:val="16"/>
      <w:szCs w:val="16"/>
    </w:rPr>
  </w:style>
  <w:style w:type="paragraph" w:styleId="z-0">
    <w:name w:val="HTML Top of Form"/>
    <w:basedOn w:val="a"/>
    <w:next w:val="a"/>
    <w:link w:val="z-"/>
    <w:hidden/>
    <w:uiPriority w:val="99"/>
    <w:unhideWhenUsed/>
    <w:rsid w:val="004243BA"/>
    <w:pPr>
      <w:pBdr>
        <w:bottom w:val="single" w:sz="6" w:space="1" w:color="auto"/>
      </w:pBdr>
      <w:jc w:val="center"/>
    </w:pPr>
    <w:rPr>
      <w:rFonts w:ascii="Arial" w:eastAsiaTheme="minorHAnsi" w:hAnsi="Arial" w:cs="Arial"/>
      <w:vanish/>
      <w:sz w:val="16"/>
      <w:szCs w:val="16"/>
      <w:lang w:eastAsia="en-US"/>
    </w:rPr>
  </w:style>
  <w:style w:type="character" w:customStyle="1" w:styleId="z-1">
    <w:name w:val="z-Начало формы Знак1"/>
    <w:basedOn w:val="a0"/>
    <w:uiPriority w:val="99"/>
    <w:semiHidden/>
    <w:rsid w:val="004243BA"/>
    <w:rPr>
      <w:rFonts w:ascii="Arial" w:eastAsia="Times New Roman" w:hAnsi="Arial" w:cs="Arial"/>
      <w:vanish/>
      <w:sz w:val="16"/>
      <w:szCs w:val="16"/>
      <w:lang w:eastAsia="ru-RU"/>
    </w:rPr>
  </w:style>
  <w:style w:type="paragraph" w:styleId="z-2">
    <w:name w:val="HTML Bottom of Form"/>
    <w:basedOn w:val="a"/>
    <w:next w:val="a"/>
    <w:link w:val="z-3"/>
    <w:hidden/>
    <w:uiPriority w:val="99"/>
    <w:unhideWhenUsed/>
    <w:rsid w:val="004243BA"/>
    <w:pPr>
      <w:pBdr>
        <w:top w:val="single" w:sz="6" w:space="1" w:color="auto"/>
      </w:pBdr>
      <w:jc w:val="center"/>
    </w:pPr>
    <w:rPr>
      <w:rFonts w:ascii="Arial" w:hAnsi="Arial" w:cs="Arial"/>
      <w:vanish/>
      <w:sz w:val="16"/>
      <w:szCs w:val="16"/>
    </w:rPr>
  </w:style>
  <w:style w:type="character" w:customStyle="1" w:styleId="z-3">
    <w:name w:val="z-Конец формы Знак"/>
    <w:basedOn w:val="a0"/>
    <w:link w:val="z-2"/>
    <w:uiPriority w:val="99"/>
    <w:rsid w:val="004243BA"/>
    <w:rPr>
      <w:rFonts w:ascii="Arial" w:eastAsia="Times New Roman" w:hAnsi="Arial" w:cs="Arial"/>
      <w:vanish/>
      <w:sz w:val="16"/>
      <w:szCs w:val="16"/>
      <w:lang w:eastAsia="ru-RU"/>
    </w:rPr>
  </w:style>
  <w:style w:type="numbering" w:customStyle="1" w:styleId="411">
    <w:name w:val="Нет списка41"/>
    <w:next w:val="a2"/>
    <w:uiPriority w:val="99"/>
    <w:semiHidden/>
    <w:unhideWhenUsed/>
    <w:rsid w:val="004243BA"/>
  </w:style>
  <w:style w:type="paragraph" w:customStyle="1" w:styleId="Style14">
    <w:name w:val="Style14"/>
    <w:basedOn w:val="a"/>
    <w:rsid w:val="004243BA"/>
    <w:pPr>
      <w:widowControl w:val="0"/>
      <w:autoSpaceDE w:val="0"/>
      <w:autoSpaceDN w:val="0"/>
      <w:adjustRightInd w:val="0"/>
      <w:spacing w:line="251" w:lineRule="exact"/>
      <w:ind w:firstLine="288"/>
    </w:pPr>
    <w:rPr>
      <w:rFonts w:ascii="Cambria" w:hAnsi="Cambria" w:cs="Times New Roman"/>
      <w:sz w:val="24"/>
      <w:szCs w:val="24"/>
    </w:rPr>
  </w:style>
  <w:style w:type="paragraph" w:customStyle="1" w:styleId="Style16">
    <w:name w:val="Style16"/>
    <w:basedOn w:val="a"/>
    <w:rsid w:val="004243BA"/>
    <w:pPr>
      <w:widowControl w:val="0"/>
      <w:autoSpaceDE w:val="0"/>
      <w:autoSpaceDN w:val="0"/>
      <w:adjustRightInd w:val="0"/>
      <w:spacing w:line="229" w:lineRule="exact"/>
      <w:ind w:firstLine="288"/>
    </w:pPr>
    <w:rPr>
      <w:rFonts w:ascii="Cambria" w:hAnsi="Cambria" w:cs="Times New Roman"/>
      <w:sz w:val="24"/>
      <w:szCs w:val="24"/>
    </w:rPr>
  </w:style>
  <w:style w:type="character" w:customStyle="1" w:styleId="FontStyle21">
    <w:name w:val="Font Style21"/>
    <w:basedOn w:val="a0"/>
    <w:rsid w:val="004243BA"/>
    <w:rPr>
      <w:rFonts w:ascii="Microsoft Sans Serif" w:hAnsi="Microsoft Sans Serif" w:cs="Microsoft Sans Serif"/>
      <w:b/>
      <w:bCs/>
      <w:sz w:val="28"/>
      <w:szCs w:val="28"/>
    </w:rPr>
  </w:style>
  <w:style w:type="character" w:customStyle="1" w:styleId="FontStyle22">
    <w:name w:val="Font Style22"/>
    <w:basedOn w:val="a0"/>
    <w:rsid w:val="004243BA"/>
    <w:rPr>
      <w:rFonts w:ascii="Microsoft Sans Serif" w:hAnsi="Microsoft Sans Serif" w:cs="Microsoft Sans Serif"/>
      <w:spacing w:val="10"/>
      <w:sz w:val="18"/>
      <w:szCs w:val="18"/>
    </w:rPr>
  </w:style>
  <w:style w:type="character" w:customStyle="1" w:styleId="FontStyle26">
    <w:name w:val="Font Style26"/>
    <w:basedOn w:val="a0"/>
    <w:rsid w:val="004243BA"/>
    <w:rPr>
      <w:rFonts w:ascii="Cambria" w:hAnsi="Cambria" w:cs="Cambria"/>
      <w:i/>
      <w:iCs/>
      <w:sz w:val="20"/>
      <w:szCs w:val="20"/>
    </w:rPr>
  </w:style>
  <w:style w:type="character" w:customStyle="1" w:styleId="FontStyle29">
    <w:name w:val="Font Style29"/>
    <w:basedOn w:val="a0"/>
    <w:rsid w:val="004243BA"/>
    <w:rPr>
      <w:rFonts w:ascii="Georgia" w:hAnsi="Georgia" w:cs="Georgia"/>
      <w:b/>
      <w:bCs/>
      <w:sz w:val="40"/>
      <w:szCs w:val="40"/>
    </w:rPr>
  </w:style>
  <w:style w:type="character" w:customStyle="1" w:styleId="FontStyle30">
    <w:name w:val="Font Style30"/>
    <w:basedOn w:val="a0"/>
    <w:rsid w:val="004243BA"/>
    <w:rPr>
      <w:rFonts w:ascii="Microsoft Sans Serif" w:hAnsi="Microsoft Sans Serif" w:cs="Microsoft Sans Serif"/>
      <w:sz w:val="26"/>
      <w:szCs w:val="26"/>
    </w:rPr>
  </w:style>
  <w:style w:type="character" w:customStyle="1" w:styleId="FontStyle31">
    <w:name w:val="Font Style31"/>
    <w:basedOn w:val="a0"/>
    <w:rsid w:val="004243BA"/>
    <w:rPr>
      <w:rFonts w:ascii="Cambria" w:hAnsi="Cambria" w:cs="Cambria"/>
      <w:sz w:val="18"/>
      <w:szCs w:val="18"/>
    </w:rPr>
  </w:style>
  <w:style w:type="character" w:customStyle="1" w:styleId="FontStyle19">
    <w:name w:val="Font Style19"/>
    <w:basedOn w:val="a0"/>
    <w:rsid w:val="004243BA"/>
    <w:rPr>
      <w:rFonts w:ascii="Book Antiqua" w:hAnsi="Book Antiqua" w:cs="Book Antiqua"/>
      <w:i/>
      <w:iCs/>
      <w:spacing w:val="20"/>
      <w:sz w:val="18"/>
      <w:szCs w:val="18"/>
    </w:rPr>
  </w:style>
  <w:style w:type="character" w:customStyle="1" w:styleId="FontStyle24">
    <w:name w:val="Font Style24"/>
    <w:basedOn w:val="a0"/>
    <w:rsid w:val="004243BA"/>
    <w:rPr>
      <w:rFonts w:ascii="Cambria" w:hAnsi="Cambria" w:cs="Cambria"/>
      <w:b/>
      <w:bCs/>
      <w:i/>
      <w:iCs/>
      <w:spacing w:val="20"/>
      <w:sz w:val="16"/>
      <w:szCs w:val="16"/>
    </w:rPr>
  </w:style>
  <w:style w:type="character" w:customStyle="1" w:styleId="FontStyle23">
    <w:name w:val="Font Style23"/>
    <w:basedOn w:val="a0"/>
    <w:rsid w:val="004243BA"/>
    <w:rPr>
      <w:rFonts w:ascii="Microsoft Sans Serif" w:hAnsi="Microsoft Sans Serif" w:cs="Microsoft Sans Serif"/>
      <w:b/>
      <w:bCs/>
      <w:sz w:val="20"/>
      <w:szCs w:val="20"/>
    </w:rPr>
  </w:style>
  <w:style w:type="paragraph" w:customStyle="1" w:styleId="Style21">
    <w:name w:val="Style21"/>
    <w:basedOn w:val="a"/>
    <w:rsid w:val="004243BA"/>
    <w:pPr>
      <w:widowControl w:val="0"/>
      <w:autoSpaceDE w:val="0"/>
      <w:autoSpaceDN w:val="0"/>
      <w:adjustRightInd w:val="0"/>
      <w:spacing w:line="230" w:lineRule="exact"/>
      <w:ind w:firstLine="538"/>
    </w:pPr>
    <w:rPr>
      <w:rFonts w:ascii="Book Antiqua" w:hAnsi="Book Antiqua" w:cs="Times New Roman"/>
      <w:sz w:val="24"/>
      <w:szCs w:val="24"/>
    </w:rPr>
  </w:style>
  <w:style w:type="paragraph" w:customStyle="1" w:styleId="Style23">
    <w:name w:val="Style23"/>
    <w:basedOn w:val="a"/>
    <w:rsid w:val="004243BA"/>
    <w:pPr>
      <w:widowControl w:val="0"/>
      <w:autoSpaceDE w:val="0"/>
      <w:autoSpaceDN w:val="0"/>
      <w:adjustRightInd w:val="0"/>
      <w:jc w:val="left"/>
    </w:pPr>
    <w:rPr>
      <w:rFonts w:ascii="Book Antiqua" w:hAnsi="Book Antiqua" w:cs="Times New Roman"/>
      <w:sz w:val="24"/>
      <w:szCs w:val="24"/>
    </w:rPr>
  </w:style>
  <w:style w:type="paragraph" w:customStyle="1" w:styleId="Style27">
    <w:name w:val="Style27"/>
    <w:basedOn w:val="a"/>
    <w:rsid w:val="004243BA"/>
    <w:pPr>
      <w:widowControl w:val="0"/>
      <w:autoSpaceDE w:val="0"/>
      <w:autoSpaceDN w:val="0"/>
      <w:adjustRightInd w:val="0"/>
      <w:spacing w:line="228" w:lineRule="exact"/>
      <w:jc w:val="left"/>
    </w:pPr>
    <w:rPr>
      <w:rFonts w:ascii="Book Antiqua" w:hAnsi="Book Antiqua" w:cs="Times New Roman"/>
      <w:sz w:val="24"/>
      <w:szCs w:val="24"/>
    </w:rPr>
  </w:style>
  <w:style w:type="paragraph" w:customStyle="1" w:styleId="Style28">
    <w:name w:val="Style28"/>
    <w:basedOn w:val="a"/>
    <w:rsid w:val="004243BA"/>
    <w:pPr>
      <w:widowControl w:val="0"/>
      <w:autoSpaceDE w:val="0"/>
      <w:autoSpaceDN w:val="0"/>
      <w:adjustRightInd w:val="0"/>
      <w:spacing w:line="226" w:lineRule="exact"/>
      <w:ind w:firstLine="586"/>
    </w:pPr>
    <w:rPr>
      <w:rFonts w:ascii="Book Antiqua" w:hAnsi="Book Antiqua" w:cs="Times New Roman"/>
      <w:sz w:val="24"/>
      <w:szCs w:val="24"/>
    </w:rPr>
  </w:style>
  <w:style w:type="character" w:customStyle="1" w:styleId="FontStyle38">
    <w:name w:val="Font Style38"/>
    <w:basedOn w:val="a0"/>
    <w:rsid w:val="004243BA"/>
    <w:rPr>
      <w:rFonts w:ascii="Book Antiqua" w:hAnsi="Book Antiqua" w:cs="Book Antiqua"/>
      <w:b/>
      <w:bCs/>
      <w:smallCaps/>
      <w:spacing w:val="10"/>
      <w:w w:val="30"/>
      <w:sz w:val="18"/>
      <w:szCs w:val="18"/>
    </w:rPr>
  </w:style>
  <w:style w:type="character" w:customStyle="1" w:styleId="FontStyle39">
    <w:name w:val="Font Style39"/>
    <w:basedOn w:val="a0"/>
    <w:rsid w:val="004243BA"/>
    <w:rPr>
      <w:rFonts w:ascii="Arial" w:hAnsi="Arial" w:cs="Arial"/>
      <w:b/>
      <w:bCs/>
      <w:i/>
      <w:iCs/>
      <w:sz w:val="18"/>
      <w:szCs w:val="18"/>
    </w:rPr>
  </w:style>
  <w:style w:type="paragraph" w:customStyle="1" w:styleId="Style24">
    <w:name w:val="Style24"/>
    <w:basedOn w:val="a"/>
    <w:rsid w:val="004243BA"/>
    <w:pPr>
      <w:widowControl w:val="0"/>
      <w:autoSpaceDE w:val="0"/>
      <w:autoSpaceDN w:val="0"/>
      <w:adjustRightInd w:val="0"/>
      <w:spacing w:line="230" w:lineRule="exact"/>
      <w:ind w:hanging="350"/>
      <w:jc w:val="left"/>
    </w:pPr>
    <w:rPr>
      <w:rFonts w:ascii="Book Antiqua" w:hAnsi="Book Antiqua" w:cs="Times New Roman"/>
      <w:sz w:val="24"/>
      <w:szCs w:val="24"/>
    </w:rPr>
  </w:style>
  <w:style w:type="character" w:customStyle="1" w:styleId="FontStyle42">
    <w:name w:val="Font Style42"/>
    <w:basedOn w:val="a0"/>
    <w:rsid w:val="004243BA"/>
    <w:rPr>
      <w:rFonts w:ascii="Book Antiqua" w:hAnsi="Book Antiqua" w:cs="Book Antiqua"/>
      <w:b/>
      <w:bCs/>
      <w:spacing w:val="20"/>
      <w:sz w:val="16"/>
      <w:szCs w:val="16"/>
    </w:rPr>
  </w:style>
  <w:style w:type="character" w:styleId="aff3">
    <w:name w:val="endnote reference"/>
    <w:basedOn w:val="a0"/>
    <w:rsid w:val="004243BA"/>
    <w:rPr>
      <w:vertAlign w:val="superscript"/>
    </w:rPr>
  </w:style>
  <w:style w:type="character" w:customStyle="1" w:styleId="c4c0">
    <w:name w:val="c4 c0"/>
    <w:basedOn w:val="a0"/>
    <w:rsid w:val="004243BA"/>
  </w:style>
  <w:style w:type="character" w:customStyle="1" w:styleId="c3c5">
    <w:name w:val="c3 c5"/>
    <w:basedOn w:val="a0"/>
    <w:rsid w:val="004243BA"/>
  </w:style>
  <w:style w:type="paragraph" w:customStyle="1" w:styleId="c1c9">
    <w:name w:val="c1 c9"/>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c5c0">
    <w:name w:val="c5 c0"/>
    <w:basedOn w:val="a0"/>
    <w:rsid w:val="004243BA"/>
  </w:style>
  <w:style w:type="character" w:customStyle="1" w:styleId="apple-converted-space">
    <w:name w:val="apple-converted-space"/>
    <w:basedOn w:val="a0"/>
    <w:rsid w:val="004243BA"/>
  </w:style>
  <w:style w:type="paragraph" w:customStyle="1" w:styleId="c1">
    <w:name w:val="c1"/>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c9c29">
    <w:name w:val="c1 c9 c29"/>
    <w:basedOn w:val="a"/>
    <w:rsid w:val="004243BA"/>
    <w:pPr>
      <w:spacing w:before="100" w:beforeAutospacing="1" w:after="100" w:afterAutospacing="1"/>
      <w:jc w:val="left"/>
    </w:pPr>
    <w:rPr>
      <w:rFonts w:ascii="Times New Roman" w:hAnsi="Times New Roman" w:cs="Times New Roman"/>
      <w:sz w:val="24"/>
      <w:szCs w:val="24"/>
    </w:rPr>
  </w:style>
  <w:style w:type="character" w:customStyle="1" w:styleId="c4c3">
    <w:name w:val="c4 c3"/>
    <w:basedOn w:val="a0"/>
    <w:rsid w:val="004243BA"/>
  </w:style>
  <w:style w:type="paragraph" w:customStyle="1" w:styleId="c11c20c9">
    <w:name w:val="c11 c20 c9"/>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1c20">
    <w:name w:val="c11 c20"/>
    <w:basedOn w:val="a"/>
    <w:rsid w:val="004243BA"/>
    <w:pPr>
      <w:spacing w:before="100" w:beforeAutospacing="1" w:after="100" w:afterAutospacing="1"/>
      <w:jc w:val="left"/>
    </w:pPr>
    <w:rPr>
      <w:rFonts w:ascii="Times New Roman" w:hAnsi="Times New Roman" w:cs="Times New Roman"/>
      <w:sz w:val="24"/>
      <w:szCs w:val="24"/>
    </w:rPr>
  </w:style>
  <w:style w:type="paragraph" w:customStyle="1" w:styleId="c1c9c22">
    <w:name w:val="c1 c9 c22"/>
    <w:basedOn w:val="a"/>
    <w:rsid w:val="004243BA"/>
    <w:pPr>
      <w:spacing w:before="100" w:beforeAutospacing="1" w:after="100" w:afterAutospacing="1"/>
      <w:jc w:val="left"/>
    </w:pPr>
    <w:rPr>
      <w:rFonts w:ascii="Times New Roman" w:hAnsi="Times New Roman" w:cs="Times New Roman"/>
      <w:sz w:val="24"/>
      <w:szCs w:val="24"/>
    </w:rPr>
  </w:style>
  <w:style w:type="paragraph" w:styleId="aff4">
    <w:name w:val="Balloon Text"/>
    <w:basedOn w:val="a"/>
    <w:link w:val="aff5"/>
    <w:uiPriority w:val="99"/>
    <w:semiHidden/>
    <w:unhideWhenUsed/>
    <w:rsid w:val="004243BA"/>
    <w:rPr>
      <w:rFonts w:ascii="Tahoma" w:hAnsi="Tahoma" w:cs="Tahoma"/>
      <w:sz w:val="16"/>
      <w:szCs w:val="16"/>
    </w:rPr>
  </w:style>
  <w:style w:type="character" w:customStyle="1" w:styleId="aff5">
    <w:name w:val="Текст выноски Знак"/>
    <w:basedOn w:val="a0"/>
    <w:link w:val="aff4"/>
    <w:uiPriority w:val="99"/>
    <w:semiHidden/>
    <w:rsid w:val="004243BA"/>
    <w:rPr>
      <w:rFonts w:ascii="Tahoma" w:eastAsia="Times New Roman" w:hAnsi="Tahoma" w:cs="Tahoma"/>
      <w:sz w:val="16"/>
      <w:szCs w:val="16"/>
      <w:lang w:eastAsia="ru-RU"/>
    </w:rPr>
  </w:style>
  <w:style w:type="character" w:customStyle="1" w:styleId="30">
    <w:name w:val="Заголовок 3 Знак"/>
    <w:basedOn w:val="a0"/>
    <w:link w:val="3"/>
    <w:rsid w:val="00D17E0B"/>
    <w:rPr>
      <w:rFonts w:ascii="Arial" w:eastAsia="Times New Roman" w:hAnsi="Arial" w:cs="Arial"/>
      <w:b/>
      <w:bCs/>
      <w:sz w:val="26"/>
      <w:szCs w:val="26"/>
      <w:lang w:eastAsia="ru-RU"/>
    </w:rPr>
  </w:style>
  <w:style w:type="character" w:customStyle="1" w:styleId="50">
    <w:name w:val="Заголовок 5 Знак"/>
    <w:basedOn w:val="a0"/>
    <w:link w:val="5"/>
    <w:rsid w:val="00D17E0B"/>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17E0B"/>
    <w:rPr>
      <w:rFonts w:ascii="Calibri" w:eastAsia="Times New Roman" w:hAnsi="Calibri" w:cs="Times New Roman"/>
      <w:b/>
      <w:bCs/>
      <w:lang w:val="en-US" w:bidi="en-US"/>
    </w:rPr>
  </w:style>
  <w:style w:type="character" w:customStyle="1" w:styleId="70">
    <w:name w:val="Заголовок 7 Знак"/>
    <w:basedOn w:val="a0"/>
    <w:link w:val="7"/>
    <w:rsid w:val="00D17E0B"/>
    <w:rPr>
      <w:rFonts w:ascii="Calibri" w:eastAsia="Times New Roman" w:hAnsi="Calibri" w:cs="Times New Roman"/>
      <w:sz w:val="24"/>
      <w:szCs w:val="24"/>
      <w:lang w:val="en-US" w:bidi="en-US"/>
    </w:rPr>
  </w:style>
  <w:style w:type="character" w:customStyle="1" w:styleId="80">
    <w:name w:val="Заголовок 8 Знак"/>
    <w:basedOn w:val="a0"/>
    <w:link w:val="8"/>
    <w:rsid w:val="00D17E0B"/>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D17E0B"/>
    <w:rPr>
      <w:rFonts w:ascii="Arial" w:eastAsia="Times New Roman" w:hAnsi="Arial" w:cs="Arial"/>
      <w:lang w:eastAsia="ru-RU"/>
    </w:rPr>
  </w:style>
  <w:style w:type="table" w:customStyle="1" w:styleId="320">
    <w:name w:val="Сетка таблицы32"/>
    <w:basedOn w:val="a1"/>
    <w:next w:val="a6"/>
    <w:rsid w:val="00D17E0B"/>
    <w:pPr>
      <w:spacing w:after="0" w:line="240" w:lineRule="auto"/>
    </w:pPr>
    <w:rPr>
      <w:rFonts w:ascii="Thames" w:eastAsia="Times New Roman" w:hAnsi="Thames"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table" w:customStyle="1" w:styleId="420">
    <w:name w:val="Сетка таблицы42"/>
    <w:basedOn w:val="a1"/>
    <w:next w:val="a6"/>
    <w:rsid w:val="00D17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itle"/>
    <w:basedOn w:val="a"/>
    <w:link w:val="aff7"/>
    <w:qFormat/>
    <w:rsid w:val="00D17E0B"/>
    <w:pPr>
      <w:spacing w:before="240" w:after="60"/>
      <w:jc w:val="center"/>
      <w:outlineLvl w:val="0"/>
    </w:pPr>
    <w:rPr>
      <w:rFonts w:ascii="Arial" w:hAnsi="Arial" w:cs="Arial"/>
      <w:b/>
      <w:bCs/>
      <w:kern w:val="28"/>
      <w:sz w:val="32"/>
      <w:szCs w:val="32"/>
    </w:rPr>
  </w:style>
  <w:style w:type="character" w:customStyle="1" w:styleId="aff7">
    <w:name w:val="Название Знак"/>
    <w:basedOn w:val="a0"/>
    <w:link w:val="aff6"/>
    <w:rsid w:val="00D17E0B"/>
    <w:rPr>
      <w:rFonts w:ascii="Arial" w:eastAsia="Times New Roman" w:hAnsi="Arial" w:cs="Arial"/>
      <w:b/>
      <w:bCs/>
      <w:kern w:val="28"/>
      <w:sz w:val="32"/>
      <w:szCs w:val="32"/>
      <w:lang w:eastAsia="ru-RU"/>
    </w:rPr>
  </w:style>
  <w:style w:type="table" w:customStyle="1" w:styleId="510">
    <w:name w:val="Сетка таблицы51"/>
    <w:basedOn w:val="a1"/>
    <w:next w:val="a6"/>
    <w:rsid w:val="00D17E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6">
    <w:name w:val="style56"/>
    <w:basedOn w:val="a"/>
    <w:rsid w:val="00D17E0B"/>
    <w:pPr>
      <w:spacing w:before="100" w:beforeAutospacing="1" w:after="100" w:afterAutospacing="1"/>
      <w:jc w:val="left"/>
    </w:pPr>
    <w:rPr>
      <w:rFonts w:ascii="Times New Roman" w:hAnsi="Times New Roman" w:cs="Times New Roman"/>
      <w:sz w:val="24"/>
      <w:szCs w:val="24"/>
    </w:rPr>
  </w:style>
  <w:style w:type="paragraph" w:styleId="26">
    <w:name w:val="Body Text Indent 2"/>
    <w:basedOn w:val="a"/>
    <w:link w:val="27"/>
    <w:rsid w:val="00D17E0B"/>
    <w:pPr>
      <w:spacing w:before="60" w:line="252" w:lineRule="auto"/>
      <w:ind w:firstLine="567"/>
    </w:pPr>
    <w:rPr>
      <w:rFonts w:ascii="Times New Roman" w:hAnsi="Times New Roman" w:cs="Times New Roman"/>
      <w:sz w:val="24"/>
      <w:szCs w:val="20"/>
    </w:rPr>
  </w:style>
  <w:style w:type="character" w:customStyle="1" w:styleId="27">
    <w:name w:val="Основной текст с отступом 2 Знак"/>
    <w:basedOn w:val="a0"/>
    <w:link w:val="26"/>
    <w:rsid w:val="00D17E0B"/>
    <w:rPr>
      <w:rFonts w:ascii="Times New Roman" w:eastAsia="Times New Roman" w:hAnsi="Times New Roman" w:cs="Times New Roman"/>
      <w:sz w:val="24"/>
      <w:szCs w:val="20"/>
      <w:lang w:eastAsia="ru-RU"/>
    </w:rPr>
  </w:style>
  <w:style w:type="paragraph" w:customStyle="1" w:styleId="FR2">
    <w:name w:val="FR2"/>
    <w:rsid w:val="00D17E0B"/>
    <w:pPr>
      <w:widowControl w:val="0"/>
      <w:spacing w:after="0" w:line="240" w:lineRule="auto"/>
      <w:jc w:val="center"/>
    </w:pPr>
    <w:rPr>
      <w:rFonts w:ascii="Times New Roman" w:eastAsia="Times New Roman" w:hAnsi="Times New Roman" w:cs="Times New Roman"/>
      <w:b/>
      <w:sz w:val="32"/>
      <w:szCs w:val="20"/>
      <w:lang w:eastAsia="ru-RU"/>
    </w:rPr>
  </w:style>
  <w:style w:type="paragraph" w:styleId="aff8">
    <w:name w:val="Subtitle"/>
    <w:basedOn w:val="a"/>
    <w:next w:val="a"/>
    <w:link w:val="aff9"/>
    <w:qFormat/>
    <w:rsid w:val="00D17E0B"/>
    <w:pPr>
      <w:spacing w:after="60"/>
      <w:jc w:val="center"/>
      <w:outlineLvl w:val="1"/>
    </w:pPr>
    <w:rPr>
      <w:rFonts w:ascii="Cambria" w:hAnsi="Cambria" w:cs="Times New Roman"/>
      <w:sz w:val="24"/>
      <w:szCs w:val="24"/>
      <w:lang w:val="en-US" w:eastAsia="en-US" w:bidi="en-US"/>
    </w:rPr>
  </w:style>
  <w:style w:type="character" w:customStyle="1" w:styleId="aff9">
    <w:name w:val="Подзаголовок Знак"/>
    <w:basedOn w:val="a0"/>
    <w:link w:val="aff8"/>
    <w:rsid w:val="00D17E0B"/>
    <w:rPr>
      <w:rFonts w:ascii="Cambria" w:eastAsia="Times New Roman" w:hAnsi="Cambria" w:cs="Times New Roman"/>
      <w:sz w:val="24"/>
      <w:szCs w:val="24"/>
      <w:lang w:val="en-US" w:bidi="en-US"/>
    </w:rPr>
  </w:style>
  <w:style w:type="paragraph" w:styleId="28">
    <w:name w:val="Quote"/>
    <w:basedOn w:val="a"/>
    <w:next w:val="a"/>
    <w:link w:val="29"/>
    <w:qFormat/>
    <w:rsid w:val="00D17E0B"/>
    <w:pPr>
      <w:jc w:val="left"/>
    </w:pPr>
    <w:rPr>
      <w:rFonts w:cs="Times New Roman"/>
      <w:i/>
      <w:sz w:val="24"/>
      <w:szCs w:val="24"/>
      <w:lang w:val="en-US" w:eastAsia="en-US" w:bidi="en-US"/>
    </w:rPr>
  </w:style>
  <w:style w:type="character" w:customStyle="1" w:styleId="29">
    <w:name w:val="Цитата 2 Знак"/>
    <w:basedOn w:val="a0"/>
    <w:link w:val="28"/>
    <w:rsid w:val="00D17E0B"/>
    <w:rPr>
      <w:rFonts w:ascii="Calibri" w:eastAsia="Times New Roman" w:hAnsi="Calibri" w:cs="Times New Roman"/>
      <w:i/>
      <w:sz w:val="24"/>
      <w:szCs w:val="24"/>
      <w:lang w:val="en-US" w:bidi="en-US"/>
    </w:rPr>
  </w:style>
  <w:style w:type="paragraph" w:styleId="affa">
    <w:name w:val="Intense Quote"/>
    <w:basedOn w:val="a"/>
    <w:next w:val="a"/>
    <w:link w:val="affb"/>
    <w:qFormat/>
    <w:rsid w:val="00D17E0B"/>
    <w:pPr>
      <w:ind w:left="720" w:right="720"/>
      <w:jc w:val="left"/>
    </w:pPr>
    <w:rPr>
      <w:rFonts w:cs="Times New Roman"/>
      <w:b/>
      <w:i/>
      <w:sz w:val="24"/>
      <w:lang w:val="en-US" w:eastAsia="en-US" w:bidi="en-US"/>
    </w:rPr>
  </w:style>
  <w:style w:type="character" w:customStyle="1" w:styleId="affb">
    <w:name w:val="Выделенная цитата Знак"/>
    <w:basedOn w:val="a0"/>
    <w:link w:val="affa"/>
    <w:rsid w:val="00D17E0B"/>
    <w:rPr>
      <w:rFonts w:ascii="Calibri" w:eastAsia="Times New Roman" w:hAnsi="Calibri" w:cs="Times New Roman"/>
      <w:b/>
      <w:i/>
      <w:sz w:val="24"/>
      <w:lang w:val="en-US" w:bidi="en-US"/>
    </w:rPr>
  </w:style>
  <w:style w:type="character" w:styleId="affc">
    <w:name w:val="Subtle Emphasis"/>
    <w:qFormat/>
    <w:rsid w:val="00D17E0B"/>
    <w:rPr>
      <w:i/>
      <w:color w:val="5A5A5A"/>
    </w:rPr>
  </w:style>
  <w:style w:type="character" w:styleId="affd">
    <w:name w:val="Intense Emphasis"/>
    <w:basedOn w:val="a0"/>
    <w:qFormat/>
    <w:rsid w:val="00D17E0B"/>
    <w:rPr>
      <w:b/>
      <w:i/>
      <w:sz w:val="24"/>
      <w:szCs w:val="24"/>
      <w:u w:val="single"/>
    </w:rPr>
  </w:style>
  <w:style w:type="character" w:styleId="affe">
    <w:name w:val="Subtle Reference"/>
    <w:basedOn w:val="a0"/>
    <w:qFormat/>
    <w:rsid w:val="00D17E0B"/>
    <w:rPr>
      <w:sz w:val="24"/>
      <w:szCs w:val="24"/>
      <w:u w:val="single"/>
    </w:rPr>
  </w:style>
  <w:style w:type="character" w:styleId="afff">
    <w:name w:val="Intense Reference"/>
    <w:basedOn w:val="a0"/>
    <w:qFormat/>
    <w:rsid w:val="00D17E0B"/>
    <w:rPr>
      <w:b/>
      <w:sz w:val="24"/>
      <w:u w:val="single"/>
    </w:rPr>
  </w:style>
  <w:style w:type="character" w:styleId="afff0">
    <w:name w:val="Book Title"/>
    <w:basedOn w:val="a0"/>
    <w:qFormat/>
    <w:rsid w:val="00D17E0B"/>
    <w:rPr>
      <w:rFonts w:ascii="Cambria" w:eastAsia="Times New Roman" w:hAnsi="Cambria"/>
      <w:b/>
      <w:i/>
      <w:sz w:val="24"/>
      <w:szCs w:val="24"/>
    </w:rPr>
  </w:style>
  <w:style w:type="paragraph" w:styleId="2a">
    <w:name w:val="Body Text 2"/>
    <w:basedOn w:val="a"/>
    <w:link w:val="2b"/>
    <w:rsid w:val="00D17E0B"/>
    <w:pPr>
      <w:spacing w:after="120" w:line="480" w:lineRule="auto"/>
      <w:jc w:val="left"/>
    </w:pPr>
    <w:rPr>
      <w:rFonts w:ascii="Times New Roman" w:hAnsi="Times New Roman" w:cs="Times New Roman"/>
      <w:sz w:val="24"/>
      <w:szCs w:val="24"/>
    </w:rPr>
  </w:style>
  <w:style w:type="character" w:customStyle="1" w:styleId="2b">
    <w:name w:val="Основной текст 2 Знак"/>
    <w:basedOn w:val="a0"/>
    <w:link w:val="2a"/>
    <w:rsid w:val="00D17E0B"/>
    <w:rPr>
      <w:rFonts w:ascii="Times New Roman" w:eastAsia="Times New Roman" w:hAnsi="Times New Roman" w:cs="Times New Roman"/>
      <w:sz w:val="24"/>
      <w:szCs w:val="24"/>
      <w:lang w:eastAsia="ru-RU"/>
    </w:rPr>
  </w:style>
  <w:style w:type="paragraph" w:customStyle="1" w:styleId="c6">
    <w:name w:val="c6"/>
    <w:basedOn w:val="a"/>
    <w:rsid w:val="00D17E0B"/>
    <w:pPr>
      <w:spacing w:before="100" w:beforeAutospacing="1" w:after="100" w:afterAutospacing="1"/>
      <w:jc w:val="left"/>
    </w:pPr>
    <w:rPr>
      <w:rFonts w:ascii="Times New Roman" w:hAnsi="Times New Roman" w:cs="Times New Roman"/>
      <w:sz w:val="24"/>
      <w:szCs w:val="24"/>
    </w:rPr>
  </w:style>
  <w:style w:type="character" w:customStyle="1" w:styleId="Zag11">
    <w:name w:val="Zag_11"/>
    <w:rsid w:val="00D17E0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17E0B"/>
    <w:rPr>
      <w:rFonts w:ascii="Times New Roman" w:hAnsi="Times New Roman" w:cs="Times New Roman" w:hint="default"/>
      <w:strike w:val="0"/>
      <w:dstrike w:val="0"/>
      <w:sz w:val="24"/>
      <w:szCs w:val="24"/>
      <w:u w:val="none"/>
      <w:effect w:val="none"/>
    </w:rPr>
  </w:style>
  <w:style w:type="character" w:customStyle="1" w:styleId="1d">
    <w:name w:val="Просмотренная гиперссылка1"/>
    <w:basedOn w:val="a0"/>
    <w:uiPriority w:val="99"/>
    <w:semiHidden/>
    <w:unhideWhenUsed/>
    <w:rsid w:val="00D17E0B"/>
    <w:rPr>
      <w:color w:val="800080"/>
      <w:u w:val="single"/>
    </w:rPr>
  </w:style>
  <w:style w:type="character" w:customStyle="1" w:styleId="watch-title">
    <w:name w:val="watch-title"/>
    <w:basedOn w:val="a0"/>
    <w:rsid w:val="00D17E0B"/>
  </w:style>
  <w:style w:type="character" w:customStyle="1" w:styleId="submenu-table">
    <w:name w:val="submenu-table"/>
    <w:basedOn w:val="a0"/>
    <w:rsid w:val="00D17E0B"/>
  </w:style>
  <w:style w:type="character" w:customStyle="1" w:styleId="c4">
    <w:name w:val="c4"/>
    <w:basedOn w:val="a0"/>
    <w:rsid w:val="00D17E0B"/>
  </w:style>
  <w:style w:type="character" w:customStyle="1" w:styleId="ve-views">
    <w:name w:val="ve-views"/>
    <w:basedOn w:val="a0"/>
    <w:rsid w:val="00D17E0B"/>
  </w:style>
  <w:style w:type="character" w:styleId="afff1">
    <w:name w:val="FollowedHyperlink"/>
    <w:basedOn w:val="a0"/>
    <w:uiPriority w:val="99"/>
    <w:semiHidden/>
    <w:unhideWhenUsed/>
    <w:rsid w:val="00D17E0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053"/>
    <w:pPr>
      <w:spacing w:after="0" w:line="240" w:lineRule="auto"/>
      <w:jc w:val="both"/>
    </w:pPr>
    <w:rPr>
      <w:rFonts w:ascii="Calibri" w:eastAsia="Times New Roman" w:hAnsi="Calibri" w:cs="Calibri"/>
      <w:lang w:eastAsia="ru-RU"/>
    </w:rPr>
  </w:style>
  <w:style w:type="paragraph" w:styleId="1">
    <w:name w:val="heading 1"/>
    <w:basedOn w:val="a"/>
    <w:next w:val="a"/>
    <w:link w:val="10"/>
    <w:uiPriority w:val="9"/>
    <w:qFormat/>
    <w:rsid w:val="00E23341"/>
    <w:pPr>
      <w:keepNext/>
      <w:spacing w:before="240" w:after="60"/>
      <w:jc w:val="left"/>
      <w:outlineLvl w:val="0"/>
    </w:pPr>
    <w:rPr>
      <w:rFonts w:ascii="Cambria" w:hAnsi="Cambria" w:cs="Times New Roman"/>
      <w:b/>
      <w:bCs/>
      <w:kern w:val="32"/>
      <w:sz w:val="32"/>
      <w:szCs w:val="32"/>
    </w:rPr>
  </w:style>
  <w:style w:type="paragraph" w:styleId="2">
    <w:name w:val="heading 2"/>
    <w:basedOn w:val="a"/>
    <w:next w:val="a"/>
    <w:link w:val="20"/>
    <w:qFormat/>
    <w:rsid w:val="00E23341"/>
    <w:pPr>
      <w:keepNext/>
      <w:spacing w:before="240" w:after="60"/>
      <w:jc w:val="left"/>
      <w:outlineLvl w:val="1"/>
    </w:pPr>
    <w:rPr>
      <w:rFonts w:ascii="Arial" w:hAnsi="Arial" w:cs="Arial"/>
      <w:b/>
      <w:bCs/>
      <w:i/>
      <w:iCs/>
      <w:sz w:val="28"/>
      <w:szCs w:val="28"/>
    </w:rPr>
  </w:style>
  <w:style w:type="paragraph" w:styleId="4">
    <w:name w:val="heading 4"/>
    <w:basedOn w:val="a"/>
    <w:next w:val="a"/>
    <w:link w:val="40"/>
    <w:qFormat/>
    <w:rsid w:val="00907C15"/>
    <w:pPr>
      <w:keepNext/>
      <w:suppressAutoHyphens/>
      <w:spacing w:before="240" w:after="60"/>
      <w:ind w:left="2520" w:hanging="360"/>
      <w:jc w:val="left"/>
      <w:outlineLvl w:val="3"/>
    </w:pPr>
    <w:rPr>
      <w:rFonts w:ascii="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86053"/>
    <w:rPr>
      <w:rFonts w:cs="Times New Roman"/>
      <w:b/>
      <w:bCs/>
    </w:rPr>
  </w:style>
  <w:style w:type="character" w:customStyle="1" w:styleId="a4">
    <w:name w:val="Основной текст_"/>
    <w:basedOn w:val="a0"/>
    <w:link w:val="11"/>
    <w:rsid w:val="00786053"/>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4"/>
    <w:rsid w:val="00786053"/>
    <w:pPr>
      <w:shd w:val="clear" w:color="auto" w:fill="FFFFFF"/>
      <w:spacing w:line="317" w:lineRule="exact"/>
      <w:jc w:val="left"/>
    </w:pPr>
    <w:rPr>
      <w:rFonts w:ascii="Times New Roman" w:hAnsi="Times New Roman" w:cs="Times New Roman"/>
      <w:spacing w:val="2"/>
      <w:sz w:val="25"/>
      <w:szCs w:val="25"/>
      <w:lang w:eastAsia="en-US"/>
    </w:rPr>
  </w:style>
  <w:style w:type="character" w:customStyle="1" w:styleId="a5">
    <w:name w:val="Основной текст + Полужирный"/>
    <w:basedOn w:val="a4"/>
    <w:rsid w:val="00786053"/>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2">
    <w:name w:val="Заголовок №1"/>
    <w:basedOn w:val="a0"/>
    <w:rsid w:val="00786053"/>
    <w:rPr>
      <w:rFonts w:ascii="Times New Roman" w:eastAsia="Times New Roman" w:hAnsi="Times New Roman" w:cs="Times New Roman"/>
      <w:b w:val="0"/>
      <w:bCs w:val="0"/>
      <w:i w:val="0"/>
      <w:iCs w:val="0"/>
      <w:smallCaps w:val="0"/>
      <w:strike w:val="0"/>
      <w:spacing w:val="5"/>
      <w:sz w:val="26"/>
      <w:szCs w:val="26"/>
    </w:rPr>
  </w:style>
  <w:style w:type="table" w:styleId="a6">
    <w:name w:val="Table Grid"/>
    <w:basedOn w:val="a1"/>
    <w:uiPriority w:val="59"/>
    <w:rsid w:val="007860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99"/>
    <w:qFormat/>
    <w:rsid w:val="00AB2916"/>
    <w:pPr>
      <w:spacing w:after="0" w:line="240" w:lineRule="auto"/>
    </w:pPr>
    <w:rPr>
      <w:rFonts w:ascii="Calibri" w:eastAsia="Times New Roman" w:hAnsi="Calibri" w:cs="Calibri"/>
      <w:sz w:val="24"/>
      <w:szCs w:val="24"/>
      <w:lang w:eastAsia="ru-RU"/>
    </w:rPr>
  </w:style>
  <w:style w:type="paragraph" w:styleId="a9">
    <w:name w:val="List Paragraph"/>
    <w:basedOn w:val="a"/>
    <w:qFormat/>
    <w:rsid w:val="009C6612"/>
    <w:pPr>
      <w:ind w:left="720"/>
      <w:contextualSpacing/>
    </w:pPr>
  </w:style>
  <w:style w:type="paragraph" w:styleId="aa">
    <w:name w:val="Body Text"/>
    <w:basedOn w:val="a"/>
    <w:link w:val="ab"/>
    <w:rsid w:val="009B022F"/>
    <w:pPr>
      <w:suppressAutoHyphens/>
      <w:spacing w:after="120"/>
      <w:jc w:val="left"/>
    </w:pPr>
    <w:rPr>
      <w:rFonts w:ascii="Times New Roman" w:hAnsi="Times New Roman" w:cs="Times New Roman"/>
      <w:sz w:val="20"/>
      <w:szCs w:val="20"/>
      <w:lang w:val="en-US"/>
    </w:rPr>
  </w:style>
  <w:style w:type="character" w:customStyle="1" w:styleId="ab">
    <w:name w:val="Основной текст Знак"/>
    <w:basedOn w:val="a0"/>
    <w:link w:val="aa"/>
    <w:rsid w:val="009B022F"/>
    <w:rPr>
      <w:rFonts w:ascii="Times New Roman" w:eastAsia="Times New Roman" w:hAnsi="Times New Roman" w:cs="Times New Roman"/>
      <w:sz w:val="20"/>
      <w:szCs w:val="20"/>
      <w:lang w:val="en-US" w:eastAsia="ru-RU"/>
    </w:rPr>
  </w:style>
  <w:style w:type="paragraph" w:customStyle="1" w:styleId="ac">
    <w:name w:val="Стиль"/>
    <w:rsid w:val="00F517D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
    <w:rsid w:val="00E2334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E23341"/>
    <w:rPr>
      <w:rFonts w:ascii="Arial" w:eastAsia="Times New Roman" w:hAnsi="Arial" w:cs="Arial"/>
      <w:b/>
      <w:bCs/>
      <w:i/>
      <w:iCs/>
      <w:sz w:val="28"/>
      <w:szCs w:val="28"/>
      <w:lang w:eastAsia="ru-RU"/>
    </w:rPr>
  </w:style>
  <w:style w:type="numbering" w:customStyle="1" w:styleId="13">
    <w:name w:val="Нет списка1"/>
    <w:next w:val="a2"/>
    <w:uiPriority w:val="99"/>
    <w:semiHidden/>
    <w:unhideWhenUsed/>
    <w:rsid w:val="00E23341"/>
  </w:style>
  <w:style w:type="character" w:customStyle="1" w:styleId="FontStyle15">
    <w:name w:val="Font Style15"/>
    <w:rsid w:val="00E23341"/>
    <w:rPr>
      <w:rFonts w:ascii="Times New Roman" w:hAnsi="Times New Roman" w:cs="Times New Roman" w:hint="default"/>
      <w:sz w:val="22"/>
      <w:szCs w:val="22"/>
    </w:rPr>
  </w:style>
  <w:style w:type="paragraph" w:customStyle="1" w:styleId="Style9">
    <w:name w:val="Style9"/>
    <w:basedOn w:val="a"/>
    <w:rsid w:val="00E23341"/>
    <w:pPr>
      <w:widowControl w:val="0"/>
      <w:autoSpaceDE w:val="0"/>
      <w:autoSpaceDN w:val="0"/>
      <w:adjustRightInd w:val="0"/>
      <w:spacing w:line="261" w:lineRule="exact"/>
      <w:ind w:firstLine="346"/>
    </w:pPr>
    <w:rPr>
      <w:rFonts w:ascii="Times New Roman" w:hAnsi="Times New Roman" w:cs="Times New Roman"/>
      <w:sz w:val="24"/>
      <w:szCs w:val="24"/>
    </w:rPr>
  </w:style>
  <w:style w:type="paragraph" w:customStyle="1" w:styleId="Style1">
    <w:name w:val="Style1"/>
    <w:basedOn w:val="a"/>
    <w:rsid w:val="00E23341"/>
    <w:pPr>
      <w:widowControl w:val="0"/>
      <w:autoSpaceDE w:val="0"/>
      <w:autoSpaceDN w:val="0"/>
      <w:adjustRightInd w:val="0"/>
      <w:spacing w:line="274" w:lineRule="exact"/>
    </w:pPr>
    <w:rPr>
      <w:rFonts w:ascii="Times New Roman" w:hAnsi="Times New Roman" w:cs="Times New Roman"/>
      <w:sz w:val="24"/>
      <w:szCs w:val="24"/>
    </w:rPr>
  </w:style>
  <w:style w:type="paragraph" w:customStyle="1" w:styleId="Style2">
    <w:name w:val="Style2"/>
    <w:basedOn w:val="a"/>
    <w:rsid w:val="00E23341"/>
    <w:pPr>
      <w:widowControl w:val="0"/>
      <w:autoSpaceDE w:val="0"/>
      <w:autoSpaceDN w:val="0"/>
      <w:adjustRightInd w:val="0"/>
      <w:spacing w:line="274" w:lineRule="exact"/>
      <w:ind w:firstLine="346"/>
    </w:pPr>
    <w:rPr>
      <w:rFonts w:ascii="Times New Roman" w:hAnsi="Times New Roman" w:cs="Times New Roman"/>
      <w:sz w:val="24"/>
      <w:szCs w:val="24"/>
    </w:rPr>
  </w:style>
  <w:style w:type="paragraph" w:customStyle="1" w:styleId="Style5">
    <w:name w:val="Style5"/>
    <w:basedOn w:val="a"/>
    <w:rsid w:val="00E23341"/>
    <w:pPr>
      <w:widowControl w:val="0"/>
      <w:autoSpaceDE w:val="0"/>
      <w:autoSpaceDN w:val="0"/>
      <w:adjustRightInd w:val="0"/>
      <w:spacing w:line="259" w:lineRule="exact"/>
      <w:ind w:firstLine="350"/>
    </w:pPr>
    <w:rPr>
      <w:rFonts w:ascii="Times New Roman" w:hAnsi="Times New Roman" w:cs="Times New Roman"/>
      <w:sz w:val="24"/>
      <w:szCs w:val="24"/>
    </w:rPr>
  </w:style>
  <w:style w:type="character" w:customStyle="1" w:styleId="FontStyle11">
    <w:name w:val="Font Style11"/>
    <w:rsid w:val="00E23341"/>
    <w:rPr>
      <w:rFonts w:ascii="Times New Roman" w:hAnsi="Times New Roman" w:cs="Times New Roman" w:hint="default"/>
      <w:sz w:val="22"/>
      <w:szCs w:val="22"/>
    </w:rPr>
  </w:style>
  <w:style w:type="character" w:customStyle="1" w:styleId="FontStyle13">
    <w:name w:val="Font Style13"/>
    <w:rsid w:val="00E23341"/>
    <w:rPr>
      <w:rFonts w:ascii="Georgia" w:hAnsi="Georgia" w:cs="Georgia" w:hint="default"/>
      <w:sz w:val="20"/>
      <w:szCs w:val="20"/>
    </w:rPr>
  </w:style>
  <w:style w:type="paragraph" w:customStyle="1" w:styleId="Style3">
    <w:name w:val="Style3"/>
    <w:basedOn w:val="a"/>
    <w:rsid w:val="00E23341"/>
    <w:pPr>
      <w:widowControl w:val="0"/>
      <w:autoSpaceDE w:val="0"/>
      <w:autoSpaceDN w:val="0"/>
      <w:adjustRightInd w:val="0"/>
      <w:spacing w:line="259" w:lineRule="exact"/>
    </w:pPr>
    <w:rPr>
      <w:rFonts w:ascii="Times New Roman" w:hAnsi="Times New Roman" w:cs="Times New Roman"/>
      <w:sz w:val="24"/>
      <w:szCs w:val="24"/>
    </w:rPr>
  </w:style>
  <w:style w:type="paragraph" w:customStyle="1" w:styleId="Style4">
    <w:name w:val="Style4"/>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6">
    <w:name w:val="Style6"/>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7">
    <w:name w:val="Style7"/>
    <w:basedOn w:val="a"/>
    <w:rsid w:val="00E23341"/>
    <w:pPr>
      <w:widowControl w:val="0"/>
      <w:autoSpaceDE w:val="0"/>
      <w:autoSpaceDN w:val="0"/>
      <w:adjustRightInd w:val="0"/>
      <w:spacing w:line="240" w:lineRule="exact"/>
      <w:jc w:val="left"/>
    </w:pPr>
    <w:rPr>
      <w:rFonts w:ascii="Times New Roman" w:hAnsi="Times New Roman" w:cs="Times New Roman"/>
      <w:sz w:val="24"/>
      <w:szCs w:val="24"/>
    </w:rPr>
  </w:style>
  <w:style w:type="paragraph" w:customStyle="1" w:styleId="Style10">
    <w:name w:val="Style10"/>
    <w:basedOn w:val="a"/>
    <w:rsid w:val="00E23341"/>
    <w:pPr>
      <w:widowControl w:val="0"/>
      <w:autoSpaceDE w:val="0"/>
      <w:autoSpaceDN w:val="0"/>
      <w:adjustRightInd w:val="0"/>
      <w:spacing w:line="226" w:lineRule="exact"/>
    </w:pPr>
    <w:rPr>
      <w:rFonts w:ascii="Times New Roman" w:hAnsi="Times New Roman" w:cs="Times New Roman"/>
      <w:sz w:val="24"/>
      <w:szCs w:val="24"/>
    </w:rPr>
  </w:style>
  <w:style w:type="paragraph" w:customStyle="1" w:styleId="Style8">
    <w:name w:val="Style8"/>
    <w:basedOn w:val="a"/>
    <w:rsid w:val="00E23341"/>
    <w:pPr>
      <w:widowControl w:val="0"/>
      <w:autoSpaceDE w:val="0"/>
      <w:autoSpaceDN w:val="0"/>
      <w:adjustRightInd w:val="0"/>
      <w:jc w:val="left"/>
    </w:pPr>
    <w:rPr>
      <w:rFonts w:ascii="Times New Roman" w:hAnsi="Times New Roman" w:cs="Times New Roman"/>
      <w:sz w:val="24"/>
      <w:szCs w:val="24"/>
    </w:rPr>
  </w:style>
  <w:style w:type="paragraph" w:customStyle="1" w:styleId="Style11">
    <w:name w:val="Style11"/>
    <w:basedOn w:val="a"/>
    <w:rsid w:val="00E23341"/>
    <w:pPr>
      <w:widowControl w:val="0"/>
      <w:autoSpaceDE w:val="0"/>
      <w:autoSpaceDN w:val="0"/>
      <w:adjustRightInd w:val="0"/>
      <w:spacing w:line="232" w:lineRule="exact"/>
      <w:jc w:val="left"/>
    </w:pPr>
    <w:rPr>
      <w:rFonts w:ascii="Times New Roman" w:hAnsi="Times New Roman" w:cs="Times New Roman"/>
      <w:sz w:val="24"/>
      <w:szCs w:val="24"/>
    </w:rPr>
  </w:style>
  <w:style w:type="character" w:customStyle="1" w:styleId="FontStyle12">
    <w:name w:val="Font Style12"/>
    <w:rsid w:val="00E23341"/>
    <w:rPr>
      <w:rFonts w:ascii="Times New Roman" w:hAnsi="Times New Roman" w:cs="Times New Roman" w:hint="default"/>
      <w:b/>
      <w:bCs/>
      <w:sz w:val="18"/>
      <w:szCs w:val="18"/>
    </w:rPr>
  </w:style>
  <w:style w:type="character" w:customStyle="1" w:styleId="FontStyle14">
    <w:name w:val="Font Style14"/>
    <w:rsid w:val="00E23341"/>
    <w:rPr>
      <w:rFonts w:ascii="Times New Roman" w:hAnsi="Times New Roman" w:cs="Times New Roman" w:hint="default"/>
      <w:b/>
      <w:bCs/>
      <w:spacing w:val="10"/>
      <w:sz w:val="20"/>
      <w:szCs w:val="20"/>
    </w:rPr>
  </w:style>
  <w:style w:type="character" w:customStyle="1" w:styleId="FontStyle16">
    <w:name w:val="Font Style16"/>
    <w:rsid w:val="00E23341"/>
    <w:rPr>
      <w:rFonts w:ascii="Times New Roman" w:hAnsi="Times New Roman" w:cs="Times New Roman" w:hint="default"/>
      <w:sz w:val="16"/>
      <w:szCs w:val="16"/>
    </w:rPr>
  </w:style>
  <w:style w:type="character" w:customStyle="1" w:styleId="FontStyle18">
    <w:name w:val="Font Style18"/>
    <w:rsid w:val="00E23341"/>
    <w:rPr>
      <w:rFonts w:ascii="Garamond" w:hAnsi="Garamond" w:cs="Garamond" w:hint="default"/>
      <w:b/>
      <w:bCs/>
      <w:sz w:val="16"/>
      <w:szCs w:val="16"/>
    </w:rPr>
  </w:style>
  <w:style w:type="character" w:customStyle="1" w:styleId="FontStyle20">
    <w:name w:val="Font Style20"/>
    <w:rsid w:val="00E23341"/>
    <w:rPr>
      <w:rFonts w:ascii="Times New Roman" w:hAnsi="Times New Roman" w:cs="Times New Roman" w:hint="default"/>
      <w:sz w:val="16"/>
      <w:szCs w:val="16"/>
    </w:rPr>
  </w:style>
  <w:style w:type="paragraph" w:customStyle="1" w:styleId="tabletext">
    <w:name w:val="tabletext"/>
    <w:basedOn w:val="a"/>
    <w:rsid w:val="00E23341"/>
    <w:pPr>
      <w:spacing w:before="100" w:beforeAutospacing="1" w:after="100" w:afterAutospacing="1"/>
      <w:jc w:val="left"/>
    </w:pPr>
    <w:rPr>
      <w:rFonts w:ascii="Times New Roman" w:hAnsi="Times New Roman" w:cs="Times New Roman"/>
      <w:sz w:val="24"/>
      <w:szCs w:val="24"/>
    </w:rPr>
  </w:style>
  <w:style w:type="character" w:styleId="ad">
    <w:name w:val="Hyperlink"/>
    <w:rsid w:val="00E23341"/>
    <w:rPr>
      <w:color w:val="0000FF"/>
      <w:u w:val="single"/>
    </w:rPr>
  </w:style>
  <w:style w:type="paragraph" w:styleId="ae">
    <w:name w:val="header"/>
    <w:basedOn w:val="a"/>
    <w:link w:val="af"/>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
    <w:name w:val="Верхний колонтитул Знак"/>
    <w:basedOn w:val="a0"/>
    <w:link w:val="ae"/>
    <w:uiPriority w:val="99"/>
    <w:rsid w:val="00E2334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23341"/>
    <w:pPr>
      <w:tabs>
        <w:tab w:val="center" w:pos="4677"/>
        <w:tab w:val="right" w:pos="9355"/>
      </w:tabs>
      <w:jc w:val="left"/>
    </w:pPr>
    <w:rPr>
      <w:rFonts w:ascii="Times New Roman" w:hAnsi="Times New Roman" w:cs="Times New Roman"/>
      <w:sz w:val="24"/>
      <w:szCs w:val="24"/>
    </w:rPr>
  </w:style>
  <w:style w:type="character" w:customStyle="1" w:styleId="af1">
    <w:name w:val="Нижний колонтитул Знак"/>
    <w:basedOn w:val="a0"/>
    <w:link w:val="af0"/>
    <w:uiPriority w:val="99"/>
    <w:rsid w:val="00E23341"/>
    <w:rPr>
      <w:rFonts w:ascii="Times New Roman" w:eastAsia="Times New Roman" w:hAnsi="Times New Roman" w:cs="Times New Roman"/>
      <w:sz w:val="24"/>
      <w:szCs w:val="24"/>
      <w:lang w:eastAsia="ru-RU"/>
    </w:rPr>
  </w:style>
  <w:style w:type="paragraph" w:customStyle="1" w:styleId="14">
    <w:name w:val="Без интервала1"/>
    <w:qFormat/>
    <w:rsid w:val="00E23341"/>
    <w:pPr>
      <w:spacing w:after="0" w:line="240" w:lineRule="auto"/>
    </w:pPr>
    <w:rPr>
      <w:rFonts w:ascii="Calibri" w:eastAsia="Calibri" w:hAnsi="Calibri" w:cs="Calibri"/>
    </w:rPr>
  </w:style>
  <w:style w:type="paragraph" w:customStyle="1" w:styleId="af2">
    <w:name w:val="Знак"/>
    <w:basedOn w:val="a"/>
    <w:rsid w:val="00E23341"/>
    <w:pPr>
      <w:spacing w:after="160" w:line="240" w:lineRule="exact"/>
      <w:jc w:val="left"/>
    </w:pPr>
    <w:rPr>
      <w:rFonts w:ascii="Verdana" w:hAnsi="Verdana" w:cs="Times New Roman"/>
      <w:sz w:val="20"/>
      <w:szCs w:val="20"/>
      <w:lang w:val="en-US" w:eastAsia="en-US"/>
    </w:rPr>
  </w:style>
  <w:style w:type="table" w:customStyle="1" w:styleId="15">
    <w:name w:val="Сетка таблицы1"/>
    <w:basedOn w:val="a1"/>
    <w:next w:val="a6"/>
    <w:rsid w:val="00E233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w:basedOn w:val="a"/>
    <w:rsid w:val="00E23341"/>
    <w:pPr>
      <w:spacing w:after="160" w:line="240" w:lineRule="exact"/>
      <w:jc w:val="left"/>
    </w:pPr>
    <w:rPr>
      <w:rFonts w:ascii="Verdana" w:hAnsi="Verdana" w:cs="Times New Roman"/>
      <w:sz w:val="20"/>
      <w:szCs w:val="20"/>
      <w:lang w:val="en-US" w:eastAsia="en-US"/>
    </w:rPr>
  </w:style>
  <w:style w:type="paragraph" w:customStyle="1" w:styleId="31">
    <w:name w:val="Знак3 Знак Знак Знак"/>
    <w:basedOn w:val="a"/>
    <w:rsid w:val="00E23341"/>
    <w:pPr>
      <w:spacing w:after="160" w:line="240" w:lineRule="exact"/>
      <w:jc w:val="left"/>
    </w:pPr>
    <w:rPr>
      <w:rFonts w:ascii="Verdana" w:hAnsi="Verdana" w:cs="Times New Roman"/>
      <w:sz w:val="20"/>
      <w:szCs w:val="20"/>
    </w:rPr>
  </w:style>
  <w:style w:type="character" w:styleId="af3">
    <w:name w:val="Emphasis"/>
    <w:qFormat/>
    <w:rsid w:val="00E23341"/>
    <w:rPr>
      <w:i/>
      <w:iCs/>
    </w:rPr>
  </w:style>
  <w:style w:type="table" w:customStyle="1" w:styleId="21">
    <w:name w:val="Сетка таблицы2"/>
    <w:basedOn w:val="a1"/>
    <w:next w:val="a6"/>
    <w:uiPriority w:val="59"/>
    <w:rsid w:val="0099705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907C15"/>
    <w:rPr>
      <w:rFonts w:ascii="Times New Roman" w:eastAsia="Times New Roman" w:hAnsi="Times New Roman" w:cs="Times New Roman"/>
      <w:b/>
      <w:bCs/>
      <w:sz w:val="28"/>
      <w:szCs w:val="28"/>
      <w:lang w:eastAsia="ar-SA"/>
    </w:rPr>
  </w:style>
  <w:style w:type="numbering" w:customStyle="1" w:styleId="22">
    <w:name w:val="Нет списка2"/>
    <w:next w:val="a2"/>
    <w:uiPriority w:val="99"/>
    <w:semiHidden/>
    <w:unhideWhenUsed/>
    <w:rsid w:val="00907C15"/>
  </w:style>
  <w:style w:type="numbering" w:customStyle="1" w:styleId="110">
    <w:name w:val="Нет списка11"/>
    <w:next w:val="a2"/>
    <w:semiHidden/>
    <w:rsid w:val="00907C15"/>
  </w:style>
  <w:style w:type="character" w:customStyle="1" w:styleId="WW8Num1z0">
    <w:name w:val="WW8Num1z0"/>
    <w:rsid w:val="00907C15"/>
    <w:rPr>
      <w:rFonts w:ascii="Symbol" w:hAnsi="Symbol"/>
    </w:rPr>
  </w:style>
  <w:style w:type="character" w:customStyle="1" w:styleId="WW8Num1z1">
    <w:name w:val="WW8Num1z1"/>
    <w:rsid w:val="00907C15"/>
    <w:rPr>
      <w:rFonts w:ascii="Courier New" w:hAnsi="Courier New" w:cs="Courier New"/>
    </w:rPr>
  </w:style>
  <w:style w:type="character" w:customStyle="1" w:styleId="WW8Num1z2">
    <w:name w:val="WW8Num1z2"/>
    <w:rsid w:val="00907C15"/>
    <w:rPr>
      <w:rFonts w:ascii="Wingdings" w:hAnsi="Wingdings"/>
    </w:rPr>
  </w:style>
  <w:style w:type="character" w:customStyle="1" w:styleId="WW8Num2z0">
    <w:name w:val="WW8Num2z0"/>
    <w:rsid w:val="00907C15"/>
    <w:rPr>
      <w:rFonts w:ascii="Symbol" w:hAnsi="Symbol"/>
    </w:rPr>
  </w:style>
  <w:style w:type="character" w:customStyle="1" w:styleId="WW8Num2z1">
    <w:name w:val="WW8Num2z1"/>
    <w:rsid w:val="00907C15"/>
    <w:rPr>
      <w:rFonts w:ascii="Courier New" w:hAnsi="Courier New" w:cs="Courier New"/>
    </w:rPr>
  </w:style>
  <w:style w:type="character" w:customStyle="1" w:styleId="WW8Num2z2">
    <w:name w:val="WW8Num2z2"/>
    <w:rsid w:val="00907C15"/>
    <w:rPr>
      <w:rFonts w:ascii="Wingdings" w:hAnsi="Wingdings"/>
    </w:rPr>
  </w:style>
  <w:style w:type="character" w:customStyle="1" w:styleId="WW8Num3z0">
    <w:name w:val="WW8Num3z0"/>
    <w:rsid w:val="00907C15"/>
    <w:rPr>
      <w:i/>
    </w:rPr>
  </w:style>
  <w:style w:type="character" w:customStyle="1" w:styleId="WW8Num4z0">
    <w:name w:val="WW8Num4z0"/>
    <w:rsid w:val="00907C15"/>
    <w:rPr>
      <w:rFonts w:ascii="Symbol" w:hAnsi="Symbol"/>
    </w:rPr>
  </w:style>
  <w:style w:type="character" w:customStyle="1" w:styleId="WW8Num4z1">
    <w:name w:val="WW8Num4z1"/>
    <w:rsid w:val="00907C15"/>
    <w:rPr>
      <w:rFonts w:ascii="Courier New" w:hAnsi="Courier New" w:cs="Courier New"/>
    </w:rPr>
  </w:style>
  <w:style w:type="character" w:customStyle="1" w:styleId="WW8Num4z2">
    <w:name w:val="WW8Num4z2"/>
    <w:rsid w:val="00907C15"/>
    <w:rPr>
      <w:rFonts w:ascii="Wingdings" w:hAnsi="Wingdings"/>
    </w:rPr>
  </w:style>
  <w:style w:type="character" w:customStyle="1" w:styleId="WW8Num5z0">
    <w:name w:val="WW8Num5z0"/>
    <w:rsid w:val="00907C15"/>
    <w:rPr>
      <w:rFonts w:ascii="Symbol" w:hAnsi="Symbol"/>
    </w:rPr>
  </w:style>
  <w:style w:type="character" w:customStyle="1" w:styleId="WW8Num5z1">
    <w:name w:val="WW8Num5z1"/>
    <w:rsid w:val="00907C15"/>
    <w:rPr>
      <w:rFonts w:ascii="Courier New" w:hAnsi="Courier New" w:cs="Courier New"/>
    </w:rPr>
  </w:style>
  <w:style w:type="character" w:customStyle="1" w:styleId="WW8Num5z2">
    <w:name w:val="WW8Num5z2"/>
    <w:rsid w:val="00907C15"/>
    <w:rPr>
      <w:rFonts w:ascii="Wingdings" w:hAnsi="Wingdings"/>
    </w:rPr>
  </w:style>
  <w:style w:type="character" w:customStyle="1" w:styleId="WW8Num6z0">
    <w:name w:val="WW8Num6z0"/>
    <w:rsid w:val="00907C15"/>
    <w:rPr>
      <w:rFonts w:ascii="Wingdings" w:hAnsi="Wingdings"/>
    </w:rPr>
  </w:style>
  <w:style w:type="character" w:customStyle="1" w:styleId="WW8Num6z1">
    <w:name w:val="WW8Num6z1"/>
    <w:rsid w:val="00907C15"/>
    <w:rPr>
      <w:rFonts w:ascii="Symbol" w:hAnsi="Symbol"/>
    </w:rPr>
  </w:style>
  <w:style w:type="character" w:customStyle="1" w:styleId="WW8Num6z4">
    <w:name w:val="WW8Num6z4"/>
    <w:rsid w:val="00907C15"/>
    <w:rPr>
      <w:rFonts w:ascii="Courier New" w:hAnsi="Courier New" w:cs="Courier New"/>
    </w:rPr>
  </w:style>
  <w:style w:type="character" w:customStyle="1" w:styleId="WW8Num7z0">
    <w:name w:val="WW8Num7z0"/>
    <w:rsid w:val="00907C15"/>
    <w:rPr>
      <w:rFonts w:cs="Times New Roman"/>
    </w:rPr>
  </w:style>
  <w:style w:type="character" w:customStyle="1" w:styleId="WW8Num9z0">
    <w:name w:val="WW8Num9z0"/>
    <w:rsid w:val="00907C15"/>
    <w:rPr>
      <w:rFonts w:ascii="Symbol" w:hAnsi="Symbol"/>
    </w:rPr>
  </w:style>
  <w:style w:type="character" w:customStyle="1" w:styleId="WW8Num9z1">
    <w:name w:val="WW8Num9z1"/>
    <w:rsid w:val="00907C15"/>
    <w:rPr>
      <w:rFonts w:ascii="Courier New" w:hAnsi="Courier New" w:cs="Courier New"/>
    </w:rPr>
  </w:style>
  <w:style w:type="character" w:customStyle="1" w:styleId="WW8Num9z2">
    <w:name w:val="WW8Num9z2"/>
    <w:rsid w:val="00907C15"/>
    <w:rPr>
      <w:rFonts w:ascii="Wingdings" w:hAnsi="Wingdings"/>
    </w:rPr>
  </w:style>
  <w:style w:type="character" w:customStyle="1" w:styleId="WW8Num10z0">
    <w:name w:val="WW8Num10z0"/>
    <w:rsid w:val="00907C15"/>
    <w:rPr>
      <w:rFonts w:ascii="Symbol" w:hAnsi="Symbol"/>
      <w:color w:val="auto"/>
    </w:rPr>
  </w:style>
  <w:style w:type="character" w:customStyle="1" w:styleId="WW8Num10z1">
    <w:name w:val="WW8Num10z1"/>
    <w:rsid w:val="00907C15"/>
    <w:rPr>
      <w:rFonts w:ascii="Courier New" w:hAnsi="Courier New" w:cs="Courier New"/>
    </w:rPr>
  </w:style>
  <w:style w:type="character" w:customStyle="1" w:styleId="WW8Num10z2">
    <w:name w:val="WW8Num10z2"/>
    <w:rsid w:val="00907C15"/>
    <w:rPr>
      <w:rFonts w:ascii="Wingdings" w:hAnsi="Wingdings"/>
    </w:rPr>
  </w:style>
  <w:style w:type="character" w:customStyle="1" w:styleId="WW8Num10z3">
    <w:name w:val="WW8Num10z3"/>
    <w:rsid w:val="00907C15"/>
    <w:rPr>
      <w:rFonts w:ascii="Symbol" w:hAnsi="Symbol"/>
    </w:rPr>
  </w:style>
  <w:style w:type="character" w:customStyle="1" w:styleId="WW8Num11z0">
    <w:name w:val="WW8Num11z0"/>
    <w:rsid w:val="00907C15"/>
    <w:rPr>
      <w:rFonts w:ascii="Symbol" w:hAnsi="Symbol"/>
      <w:sz w:val="20"/>
    </w:rPr>
  </w:style>
  <w:style w:type="character" w:customStyle="1" w:styleId="WW8Num12z0">
    <w:name w:val="WW8Num12z0"/>
    <w:rsid w:val="00907C15"/>
    <w:rPr>
      <w:rFonts w:ascii="Symbol" w:hAnsi="Symbol"/>
    </w:rPr>
  </w:style>
  <w:style w:type="character" w:customStyle="1" w:styleId="WW8Num12z1">
    <w:name w:val="WW8Num12z1"/>
    <w:rsid w:val="00907C15"/>
    <w:rPr>
      <w:rFonts w:ascii="Courier New" w:hAnsi="Courier New" w:cs="Courier New"/>
    </w:rPr>
  </w:style>
  <w:style w:type="character" w:customStyle="1" w:styleId="WW8Num12z2">
    <w:name w:val="WW8Num12z2"/>
    <w:rsid w:val="00907C15"/>
    <w:rPr>
      <w:rFonts w:ascii="Wingdings" w:hAnsi="Wingdings"/>
    </w:rPr>
  </w:style>
  <w:style w:type="character" w:customStyle="1" w:styleId="WW8Num13z0">
    <w:name w:val="WW8Num13z0"/>
    <w:rsid w:val="00907C15"/>
    <w:rPr>
      <w:rFonts w:ascii="Symbol" w:hAnsi="Symbol"/>
    </w:rPr>
  </w:style>
  <w:style w:type="character" w:customStyle="1" w:styleId="WW8Num13z1">
    <w:name w:val="WW8Num13z1"/>
    <w:rsid w:val="00907C15"/>
    <w:rPr>
      <w:rFonts w:ascii="Courier New" w:hAnsi="Courier New" w:cs="Courier New"/>
    </w:rPr>
  </w:style>
  <w:style w:type="character" w:customStyle="1" w:styleId="WW8Num13z2">
    <w:name w:val="WW8Num13z2"/>
    <w:rsid w:val="00907C15"/>
    <w:rPr>
      <w:rFonts w:ascii="Wingdings" w:hAnsi="Wingdings"/>
    </w:rPr>
  </w:style>
  <w:style w:type="character" w:customStyle="1" w:styleId="WW8Num14z0">
    <w:name w:val="WW8Num14z0"/>
    <w:rsid w:val="00907C15"/>
    <w:rPr>
      <w:rFonts w:ascii="Symbol" w:hAnsi="Symbol"/>
    </w:rPr>
  </w:style>
  <w:style w:type="character" w:customStyle="1" w:styleId="WW8Num14z1">
    <w:name w:val="WW8Num14z1"/>
    <w:rsid w:val="00907C15"/>
    <w:rPr>
      <w:rFonts w:ascii="Courier New" w:hAnsi="Courier New" w:cs="Courier New"/>
    </w:rPr>
  </w:style>
  <w:style w:type="character" w:customStyle="1" w:styleId="WW8Num14z2">
    <w:name w:val="WW8Num14z2"/>
    <w:rsid w:val="00907C15"/>
    <w:rPr>
      <w:rFonts w:ascii="Wingdings" w:hAnsi="Wingdings"/>
    </w:rPr>
  </w:style>
  <w:style w:type="character" w:customStyle="1" w:styleId="WW8Num15z0">
    <w:name w:val="WW8Num15z0"/>
    <w:rsid w:val="00907C15"/>
    <w:rPr>
      <w:rFonts w:ascii="Symbol" w:hAnsi="Symbol"/>
    </w:rPr>
  </w:style>
  <w:style w:type="character" w:customStyle="1" w:styleId="WW8Num15z1">
    <w:name w:val="WW8Num15z1"/>
    <w:rsid w:val="00907C15"/>
    <w:rPr>
      <w:rFonts w:ascii="Courier New" w:hAnsi="Courier New" w:cs="Courier New"/>
    </w:rPr>
  </w:style>
  <w:style w:type="character" w:customStyle="1" w:styleId="WW8Num15z2">
    <w:name w:val="WW8Num15z2"/>
    <w:rsid w:val="00907C15"/>
    <w:rPr>
      <w:rFonts w:ascii="Wingdings" w:hAnsi="Wingdings"/>
    </w:rPr>
  </w:style>
  <w:style w:type="character" w:customStyle="1" w:styleId="WW8Num16z0">
    <w:name w:val="WW8Num16z0"/>
    <w:rsid w:val="00907C15"/>
    <w:rPr>
      <w:rFonts w:ascii="Symbol" w:hAnsi="Symbol"/>
    </w:rPr>
  </w:style>
  <w:style w:type="character" w:customStyle="1" w:styleId="WW8Num16z1">
    <w:name w:val="WW8Num16z1"/>
    <w:rsid w:val="00907C15"/>
    <w:rPr>
      <w:rFonts w:ascii="Courier New" w:hAnsi="Courier New" w:cs="Courier New"/>
    </w:rPr>
  </w:style>
  <w:style w:type="character" w:customStyle="1" w:styleId="WW8Num16z2">
    <w:name w:val="WW8Num16z2"/>
    <w:rsid w:val="00907C15"/>
    <w:rPr>
      <w:rFonts w:ascii="Wingdings" w:hAnsi="Wingdings"/>
    </w:rPr>
  </w:style>
  <w:style w:type="character" w:customStyle="1" w:styleId="WW8Num17z0">
    <w:name w:val="WW8Num17z0"/>
    <w:rsid w:val="00907C15"/>
    <w:rPr>
      <w:rFonts w:ascii="Symbol" w:hAnsi="Symbol"/>
    </w:rPr>
  </w:style>
  <w:style w:type="character" w:customStyle="1" w:styleId="WW8Num17z1">
    <w:name w:val="WW8Num17z1"/>
    <w:rsid w:val="00907C15"/>
    <w:rPr>
      <w:rFonts w:ascii="Courier New" w:hAnsi="Courier New" w:cs="Courier New"/>
    </w:rPr>
  </w:style>
  <w:style w:type="character" w:customStyle="1" w:styleId="WW8Num17z2">
    <w:name w:val="WW8Num17z2"/>
    <w:rsid w:val="00907C15"/>
    <w:rPr>
      <w:rFonts w:ascii="Wingdings" w:hAnsi="Wingdings"/>
    </w:rPr>
  </w:style>
  <w:style w:type="character" w:customStyle="1" w:styleId="17">
    <w:name w:val="Основной шрифт абзаца1"/>
    <w:rsid w:val="00907C15"/>
  </w:style>
  <w:style w:type="character" w:customStyle="1" w:styleId="Heading4Char">
    <w:name w:val="Heading 4 Char"/>
    <w:basedOn w:val="17"/>
    <w:rsid w:val="00907C15"/>
    <w:rPr>
      <w:b/>
      <w:bCs/>
      <w:sz w:val="28"/>
      <w:szCs w:val="28"/>
      <w:lang w:val="ru-RU" w:eastAsia="ar-SA" w:bidi="ar-SA"/>
    </w:rPr>
  </w:style>
  <w:style w:type="paragraph" w:customStyle="1" w:styleId="af4">
    <w:name w:val="Заголовок"/>
    <w:basedOn w:val="a"/>
    <w:next w:val="aa"/>
    <w:rsid w:val="00907C15"/>
    <w:pPr>
      <w:keepNext/>
      <w:suppressAutoHyphens/>
      <w:spacing w:before="240" w:after="120"/>
      <w:jc w:val="left"/>
    </w:pPr>
    <w:rPr>
      <w:rFonts w:ascii="Arial" w:eastAsia="Lucida Sans Unicode" w:hAnsi="Arial" w:cs="Mangal"/>
      <w:sz w:val="28"/>
      <w:szCs w:val="28"/>
      <w:lang w:eastAsia="ar-SA"/>
    </w:rPr>
  </w:style>
  <w:style w:type="paragraph" w:styleId="af5">
    <w:name w:val="List"/>
    <w:basedOn w:val="aa"/>
    <w:rsid w:val="00907C15"/>
    <w:rPr>
      <w:rFonts w:cs="Mangal"/>
      <w:sz w:val="24"/>
      <w:szCs w:val="24"/>
      <w:lang w:val="ru-RU" w:eastAsia="ar-SA"/>
    </w:rPr>
  </w:style>
  <w:style w:type="paragraph" w:customStyle="1" w:styleId="18">
    <w:name w:val="Название1"/>
    <w:basedOn w:val="a"/>
    <w:rsid w:val="00907C15"/>
    <w:pPr>
      <w:suppressLineNumbers/>
      <w:suppressAutoHyphens/>
      <w:spacing w:before="120" w:after="120"/>
      <w:jc w:val="left"/>
    </w:pPr>
    <w:rPr>
      <w:rFonts w:ascii="Times New Roman" w:hAnsi="Times New Roman" w:cs="Mangal"/>
      <w:i/>
      <w:iCs/>
      <w:sz w:val="24"/>
      <w:szCs w:val="24"/>
      <w:lang w:eastAsia="ar-SA"/>
    </w:rPr>
  </w:style>
  <w:style w:type="paragraph" w:customStyle="1" w:styleId="19">
    <w:name w:val="Указатель1"/>
    <w:basedOn w:val="a"/>
    <w:rsid w:val="00907C15"/>
    <w:pPr>
      <w:suppressLineNumbers/>
      <w:suppressAutoHyphens/>
      <w:jc w:val="left"/>
    </w:pPr>
    <w:rPr>
      <w:rFonts w:ascii="Times New Roman" w:hAnsi="Times New Roman" w:cs="Mangal"/>
      <w:sz w:val="24"/>
      <w:szCs w:val="24"/>
      <w:lang w:eastAsia="ar-SA"/>
    </w:rPr>
  </w:style>
  <w:style w:type="paragraph" w:customStyle="1" w:styleId="4-text">
    <w:name w:val="4-text"/>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1a">
    <w:name w:val="Абзац списка1"/>
    <w:basedOn w:val="a"/>
    <w:rsid w:val="00907C15"/>
    <w:pPr>
      <w:suppressAutoHyphens/>
      <w:ind w:left="720"/>
      <w:jc w:val="left"/>
    </w:pPr>
    <w:rPr>
      <w:rFonts w:ascii="Times New Roman" w:eastAsia="Calibri" w:hAnsi="Times New Roman" w:cs="Times New Roman"/>
      <w:sz w:val="24"/>
      <w:szCs w:val="24"/>
      <w:lang w:eastAsia="ar-SA"/>
    </w:rPr>
  </w:style>
  <w:style w:type="paragraph" w:styleId="af6">
    <w:name w:val="Normal (Web)"/>
    <w:basedOn w:val="a"/>
    <w:rsid w:val="00907C15"/>
    <w:pPr>
      <w:suppressAutoHyphens/>
      <w:spacing w:before="280" w:after="280"/>
      <w:jc w:val="left"/>
    </w:pPr>
    <w:rPr>
      <w:rFonts w:ascii="Times New Roman" w:hAnsi="Times New Roman" w:cs="Times New Roman"/>
      <w:sz w:val="24"/>
      <w:szCs w:val="24"/>
      <w:lang w:eastAsia="ar-SA"/>
    </w:rPr>
  </w:style>
  <w:style w:type="paragraph" w:customStyle="1" w:styleId="af7">
    <w:name w:val="Содержимое таблицы"/>
    <w:basedOn w:val="a"/>
    <w:rsid w:val="00907C15"/>
    <w:pPr>
      <w:suppressLineNumbers/>
      <w:suppressAutoHyphens/>
      <w:jc w:val="left"/>
    </w:pPr>
    <w:rPr>
      <w:rFonts w:ascii="Times New Roman" w:hAnsi="Times New Roman" w:cs="Times New Roman"/>
      <w:sz w:val="24"/>
      <w:szCs w:val="24"/>
      <w:lang w:eastAsia="ar-SA"/>
    </w:rPr>
  </w:style>
  <w:style w:type="paragraph" w:customStyle="1" w:styleId="af8">
    <w:name w:val="Заголовок таблицы"/>
    <w:basedOn w:val="af7"/>
    <w:rsid w:val="00907C15"/>
    <w:pPr>
      <w:jc w:val="center"/>
    </w:pPr>
    <w:rPr>
      <w:b/>
      <w:bCs/>
    </w:rPr>
  </w:style>
  <w:style w:type="paragraph" w:customStyle="1" w:styleId="af9">
    <w:name w:val="Содержимое врезки"/>
    <w:basedOn w:val="aa"/>
    <w:rsid w:val="00907C15"/>
    <w:rPr>
      <w:sz w:val="24"/>
      <w:szCs w:val="24"/>
      <w:lang w:val="ru-RU" w:eastAsia="ar-SA"/>
    </w:rPr>
  </w:style>
  <w:style w:type="paragraph" w:customStyle="1" w:styleId="23">
    <w:name w:val="Абзац списка2"/>
    <w:basedOn w:val="a"/>
    <w:rsid w:val="00907C15"/>
    <w:pPr>
      <w:spacing w:after="200" w:line="276" w:lineRule="auto"/>
      <w:ind w:left="720"/>
      <w:contextualSpacing/>
      <w:jc w:val="left"/>
    </w:pPr>
    <w:rPr>
      <w:rFonts w:eastAsia="Calibri" w:cs="Times New Roman"/>
    </w:rPr>
  </w:style>
  <w:style w:type="character" w:customStyle="1" w:styleId="c0">
    <w:name w:val="c0"/>
    <w:basedOn w:val="a0"/>
    <w:rsid w:val="00907C15"/>
    <w:rPr>
      <w:rFonts w:cs="Times New Roman"/>
    </w:rPr>
  </w:style>
  <w:style w:type="paragraph" w:customStyle="1" w:styleId="24">
    <w:name w:val="Без интервала2"/>
    <w:rsid w:val="00907C15"/>
    <w:pPr>
      <w:spacing w:after="0" w:line="240" w:lineRule="auto"/>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ebsib.ru/fio/works/039/group3/klass5/bilini.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sskay-literatura.ru/literatura/4-xudozhestvennye-osobennosti-bylin.htm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ru.wikipedia.org/wiki/%C1%FB%EB%E8%ED%F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D2712-D9C2-43E9-9FC7-E7289ABE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81</Pages>
  <Words>28832</Words>
  <Characters>164346</Characters>
  <Application>Microsoft Office Word</Application>
  <DocSecurity>0</DocSecurity>
  <Lines>1369</Lines>
  <Paragraphs>385</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Г.С. Меркин. Литература 5 класс. М.: «Русское слово», 2014</vt:lpstr>
      <vt:lpstr>    Г.С. Меркин. Литература 6 класс. М.: «Русское слово», 2015</vt:lpstr>
      <vt:lpstr>    Г.С. Меркин. Литература 7 класс. М.: «Русское слово», 2016</vt:lpstr>
      <vt:lpstr>    Г.С. Меркин. Литература 8 класс. М.: «Русское слово», 2017</vt:lpstr>
      <vt:lpstr>    С.А. Зинин, В.И. Сахаров, В.А. Чалмаев. Литература 9 класс. М.: «Русское слово»,</vt:lpstr>
      <vt:lpstr>    Программа курса «Литература» 5-9 классы. Авторы составители Г.С. Меркин, С.А. Зи</vt:lpstr>
    </vt:vector>
  </TitlesOfParts>
  <Company>Home</Company>
  <LinksUpToDate>false</LinksUpToDate>
  <CharactersWithSpaces>192793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53</cp:revision>
  <cp:lastPrinted>2019-09-03T12:45:00Z</cp:lastPrinted>
  <dcterms:created xsi:type="dcterms:W3CDTF">2014-09-04T19:34:00Z</dcterms:created>
  <dcterms:modified xsi:type="dcterms:W3CDTF">2020-09-10T00:17:00Z</dcterms:modified>
</cp:coreProperties>
</file>